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FB" w:rsidRDefault="005266FB" w:rsidP="00097FF1">
      <w:pPr>
        <w:pStyle w:val="a3"/>
        <w:tabs>
          <w:tab w:val="left" w:pos="142"/>
        </w:tabs>
        <w:ind w:left="-993" w:right="-284"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Автобусный тур Гродно - Санкт-Петербург</w:t>
      </w:r>
    </w:p>
    <w:p w:rsidR="005266FB" w:rsidRPr="002E4E6F" w:rsidRDefault="005266FB" w:rsidP="00097FF1">
      <w:pPr>
        <w:pStyle w:val="a3"/>
        <w:tabs>
          <w:tab w:val="left" w:pos="142"/>
        </w:tabs>
        <w:ind w:left="-993" w:right="-284" w:firstLine="426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E4E6F">
        <w:rPr>
          <w:rFonts w:ascii="Times New Roman" w:hAnsi="Times New Roman" w:cs="Times New Roman"/>
          <w:b/>
          <w:color w:val="FF0000"/>
          <w:sz w:val="20"/>
          <w:szCs w:val="20"/>
        </w:rPr>
        <w:t>2 ночи в Санкт-Петербурге</w:t>
      </w: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 день (четверг)</w:t>
      </w:r>
    </w:p>
    <w:p w:rsidR="00720789" w:rsidRDefault="00670EE1" w:rsidP="00720789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70E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Сбор группы в 15.30 по адресу г. Гродно, ул. </w:t>
      </w:r>
      <w:proofErr w:type="spellStart"/>
      <w:r w:rsidRPr="00670E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Белуша</w:t>
      </w:r>
      <w:proofErr w:type="spellEnd"/>
      <w:r w:rsidRPr="00670E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56, парковка супермаркета "Материк". Отправление из Гродно в 16.00. </w:t>
      </w:r>
      <w:r w:rsidR="005266FB" w:rsidRPr="00670E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Трансфер по территории Беларуси. </w:t>
      </w:r>
    </w:p>
    <w:p w:rsidR="00720789" w:rsidRPr="00720789" w:rsidRDefault="00720789" w:rsidP="00720789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C7977">
        <w:rPr>
          <w:rFonts w:ascii="Times New Roman" w:hAnsi="Times New Roman" w:cs="Times New Roman"/>
          <w:sz w:val="24"/>
          <w:szCs w:val="24"/>
        </w:rPr>
        <w:t>Встреча туристов в Лиде на стоянке за Фарным костелом (ул. Шолом-Алейхема), 17.30.</w:t>
      </w:r>
    </w:p>
    <w:p w:rsidR="005266FB" w:rsidRPr="00670EE1" w:rsidRDefault="002A0374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  <w:r w:rsidRPr="00670E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Встреча туристов в Минске, Витебске. </w:t>
      </w:r>
      <w:r w:rsidR="005266FB" w:rsidRPr="00670EE1">
        <w:rPr>
          <w:rFonts w:ascii="Times New Roman" w:hAnsi="Times New Roman" w:cs="Times New Roman"/>
          <w:sz w:val="24"/>
          <w:szCs w:val="24"/>
        </w:rPr>
        <w:t>Ночной переезд по территории Беларуси и РФ.</w:t>
      </w:r>
    </w:p>
    <w:p w:rsidR="005266FB" w:rsidRPr="00670EE1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 день (пятница)</w:t>
      </w: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Прибытие в </w:t>
      </w:r>
      <w:r>
        <w:rPr>
          <w:rFonts w:ascii="Times New Roman" w:hAnsi="Times New Roman" w:cs="Times New Roman"/>
          <w:b/>
          <w:sz w:val="24"/>
          <w:szCs w:val="24"/>
        </w:rPr>
        <w:t>Санкт-Петербург</w:t>
      </w:r>
      <w:r>
        <w:rPr>
          <w:rFonts w:ascii="Times New Roman" w:hAnsi="Times New Roman" w:cs="Times New Roman"/>
          <w:sz w:val="24"/>
          <w:szCs w:val="24"/>
        </w:rPr>
        <w:t xml:space="preserve"> утром. По прибытии завтрак в городе</w:t>
      </w:r>
      <w:r w:rsidRPr="004F160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 желанию, оплачивается дополнительно</w:t>
      </w:r>
      <w:r w:rsidR="001E5F22">
        <w:rPr>
          <w:rFonts w:ascii="Times New Roman" w:hAnsi="Times New Roman" w:cs="Times New Roman"/>
          <w:sz w:val="24"/>
          <w:szCs w:val="24"/>
        </w:rPr>
        <w:t xml:space="preserve"> - </w:t>
      </w:r>
      <w:r w:rsidR="001E5F22">
        <w:rPr>
          <w:rFonts w:ascii="Times New Roman" w:eastAsia="Times New Roman" w:hAnsi="Times New Roman" w:cs="Times New Roman"/>
          <w:sz w:val="24"/>
          <w:szCs w:val="24"/>
        </w:rPr>
        <w:t>800 рос</w:t>
      </w:r>
      <w:proofErr w:type="gramStart"/>
      <w:r w:rsidR="001E5F2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1E5F22">
        <w:rPr>
          <w:rFonts w:ascii="Times New Roman" w:eastAsia="Times New Roman" w:hAnsi="Times New Roman" w:cs="Times New Roman"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Автобусная обзорная экскурсия по Санкт-Петербургу</w:t>
      </w:r>
      <w:r>
        <w:rPr>
          <w:rFonts w:ascii="Times New Roman" w:hAnsi="Times New Roman" w:cs="Times New Roman"/>
          <w:sz w:val="24"/>
          <w:szCs w:val="24"/>
        </w:rPr>
        <w:t xml:space="preserve">, во время которой у вас будет возможность: </w:t>
      </w: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познакомиться с историческим центром города, увидеть самые знаменитые площади города: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Исаакиевскую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Дворцовую, Сенатскую; </w:t>
      </w: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проехать по Невскому проспекту и другим центральным улицам; </w:t>
      </w: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полюбоваться уникальными архитектурными ансамблями и памятниками (Дворцовый мост, Эрмитаж, Казанский собор, храм Спас-на-Крови); </w:t>
      </w: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увидеть красавицу Неву с видом на Петропавловскую крепость; </w:t>
      </w: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увидеть Стрелку Васильевского острова, Сенатскую площадь, Кунсткамеру и многое другое; </w:t>
      </w: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узнать от наших гидов множество захватывающих подробностей из жизни известных петербуржцев, представителей разных эпох, среди которых и талантливые деятели искусства, и полководцы, и царственные особы, и даже литературные персонажи.</w:t>
      </w: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</w:p>
    <w:p w:rsidR="005266FB" w:rsidRPr="0033425E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Экскурсия по территории </w:t>
      </w:r>
      <w:r>
        <w:rPr>
          <w:rFonts w:ascii="Times New Roman" w:hAnsi="Times New Roman" w:cs="Times New Roman"/>
          <w:b/>
          <w:sz w:val="24"/>
          <w:szCs w:val="24"/>
        </w:rPr>
        <w:t>Петропавловской крепости</w:t>
      </w:r>
      <w:r>
        <w:rPr>
          <w:rFonts w:ascii="Times New Roman" w:hAnsi="Times New Roman" w:cs="Times New Roman"/>
          <w:sz w:val="24"/>
          <w:szCs w:val="24"/>
        </w:rPr>
        <w:t xml:space="preserve">. Именно здесь, где сейчас возвышается знаменитая и легко узнаваемая башня собора с золотым шпилем, начинался Санкт-Петербург! Экскурсия знакомит с историей строительства Петропавловской крепости и рассказывает о ее значении для возникновения и дальнейшего развития города на Неве. </w:t>
      </w:r>
    </w:p>
    <w:p w:rsidR="005266FB" w:rsidRPr="00DC2E5A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Дополнительно, по желанию – </w:t>
      </w:r>
      <w:r>
        <w:rPr>
          <w:rFonts w:ascii="Times New Roman" w:hAnsi="Times New Roman" w:cs="Times New Roman"/>
          <w:b/>
          <w:sz w:val="24"/>
          <w:szCs w:val="24"/>
        </w:rPr>
        <w:t>теплоходная экскурсия «По рекам и каналам Санкт-Петербурга»</w:t>
      </w:r>
      <w:r>
        <w:rPr>
          <w:rFonts w:ascii="Times New Roman" w:hAnsi="Times New Roman" w:cs="Times New Roman"/>
          <w:sz w:val="24"/>
          <w:szCs w:val="24"/>
        </w:rPr>
        <w:t>. Реки, каналы, набережные и мосты – неотъемлемая часть образа Санкт-Петербурга. Многие здания, ансамбли и улицы строились именно с таким расчетом, чтобы они красиво смотрелись с воды. Вы сможете проплыть по самым знаменитым водным артериям города, в том числе по Неве, и увидеть главные достопримечательности с необычного ракурса. Эта экскурсия, любимая гостями города, помогает раскрыть многогранную красоту Санкт-Петербурга в полной мере. (Оплачивается дополнительно – 1000 рос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для взрослого, 900 рос. руб. для ребенка).</w:t>
      </w: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 гостинице. Свободное время.</w:t>
      </w: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Поздно вечером (дополнительно, по желанию): ночная экскурсия «Мистический Санкт-Петербург» с церемонией разведения мостов (15</w:t>
      </w:r>
      <w:r w:rsidRPr="003E0987">
        <w:rPr>
          <w:rFonts w:ascii="Times New Roman" w:hAnsi="Times New Roman" w:cs="Times New Roman"/>
          <w:sz w:val="24"/>
          <w:szCs w:val="24"/>
        </w:rPr>
        <w:t xml:space="preserve">$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чел.).</w:t>
      </w: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 день (суббота)</w:t>
      </w: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</w:p>
    <w:p w:rsidR="005266FB" w:rsidRPr="004F1600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b/>
          <w:sz w:val="24"/>
          <w:szCs w:val="24"/>
        </w:rPr>
      </w:pPr>
      <w:r w:rsidRPr="004F1600">
        <w:rPr>
          <w:rFonts w:ascii="Times New Roman" w:hAnsi="Times New Roman" w:cs="Times New Roman"/>
          <w:b/>
          <w:sz w:val="24"/>
          <w:szCs w:val="24"/>
        </w:rPr>
        <w:t>Завтрак в отеле.</w:t>
      </w: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b/>
          <w:sz w:val="24"/>
          <w:szCs w:val="24"/>
        </w:rPr>
      </w:pP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Экскурсионный день</w:t>
      </w:r>
      <w:r>
        <w:rPr>
          <w:rFonts w:ascii="Times New Roman" w:hAnsi="Times New Roman" w:cs="Times New Roman"/>
          <w:sz w:val="24"/>
          <w:szCs w:val="24"/>
        </w:rPr>
        <w:t xml:space="preserve">. Предлагаем отправиться на автобусную экскурсию в </w:t>
      </w:r>
      <w:r>
        <w:rPr>
          <w:rFonts w:ascii="Times New Roman" w:hAnsi="Times New Roman" w:cs="Times New Roman"/>
          <w:b/>
          <w:sz w:val="24"/>
          <w:szCs w:val="24"/>
        </w:rPr>
        <w:t>Карелию</w:t>
      </w:r>
      <w:r w:rsidR="00BC23A5">
        <w:rPr>
          <w:rFonts w:ascii="Times New Roman" w:hAnsi="Times New Roman" w:cs="Times New Roman"/>
          <w:sz w:val="24"/>
          <w:szCs w:val="24"/>
        </w:rPr>
        <w:t xml:space="preserve">или </w:t>
      </w:r>
      <w:r w:rsidR="00BC23A5" w:rsidRPr="00BC23A5">
        <w:rPr>
          <w:rFonts w:ascii="Times New Roman" w:hAnsi="Times New Roman" w:cs="Times New Roman"/>
          <w:b/>
          <w:sz w:val="24"/>
          <w:szCs w:val="24"/>
        </w:rPr>
        <w:t>Царское Село</w:t>
      </w:r>
      <w:r w:rsidR="00BC23A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за дополнительную плату). </w:t>
      </w: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</w:p>
    <w:p w:rsidR="00097FF1" w:rsidRDefault="00886200" w:rsidP="00097FF1">
      <w:pPr>
        <w:pStyle w:val="a3"/>
        <w:tabs>
          <w:tab w:val="left" w:pos="142"/>
        </w:tabs>
        <w:ind w:left="-993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группы на экскурсию</w:t>
      </w:r>
      <w:r w:rsidR="00097FF1">
        <w:rPr>
          <w:rFonts w:ascii="Times New Roman" w:hAnsi="Times New Roman" w:cs="Times New Roman"/>
          <w:sz w:val="24"/>
          <w:szCs w:val="24"/>
        </w:rPr>
        <w:t xml:space="preserve"> в </w:t>
      </w:r>
      <w:r w:rsidR="00097FF1" w:rsidRPr="00E75E9B">
        <w:rPr>
          <w:rFonts w:ascii="Times New Roman" w:hAnsi="Times New Roman" w:cs="Times New Roman"/>
          <w:b/>
          <w:sz w:val="24"/>
          <w:szCs w:val="24"/>
        </w:rPr>
        <w:t>Карелию</w:t>
      </w:r>
      <w:r w:rsidR="00097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центре города. Отправление ориентировочно </w:t>
      </w:r>
      <w:r w:rsidR="00097FF1">
        <w:rPr>
          <w:rFonts w:ascii="Times New Roman" w:hAnsi="Times New Roman" w:cs="Times New Roman"/>
          <w:sz w:val="24"/>
          <w:szCs w:val="24"/>
        </w:rPr>
        <w:t xml:space="preserve">в 7.00. </w:t>
      </w:r>
    </w:p>
    <w:p w:rsidR="00097FF1" w:rsidRDefault="00097FF1" w:rsidP="00097FF1">
      <w:pPr>
        <w:pStyle w:val="a3"/>
        <w:tabs>
          <w:tab w:val="left" w:pos="142"/>
        </w:tabs>
        <w:ind w:left="-993" w:righ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экскурсии – </w:t>
      </w:r>
      <w:r>
        <w:rPr>
          <w:rFonts w:ascii="Times New Roman" w:hAnsi="Times New Roman" w:cs="Times New Roman"/>
          <w:b/>
          <w:sz w:val="24"/>
          <w:szCs w:val="24"/>
        </w:rPr>
        <w:t>Приозерск</w:t>
      </w:r>
      <w:r>
        <w:rPr>
          <w:rFonts w:ascii="Times New Roman" w:hAnsi="Times New Roman" w:cs="Times New Roman"/>
          <w:sz w:val="24"/>
          <w:szCs w:val="24"/>
        </w:rPr>
        <w:t xml:space="preserve">, известный с конца 13-го века под названием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Корела</w:t>
      </w:r>
      <w:proofErr w:type="spellEnd"/>
      <w:r>
        <w:rPr>
          <w:rFonts w:ascii="Times New Roman" w:hAnsi="Times New Roman" w:cs="Times New Roman"/>
          <w:sz w:val="24"/>
          <w:szCs w:val="24"/>
        </w:rPr>
        <w:t>. Здесь сохранилась к</w:t>
      </w:r>
      <w:r>
        <w:rPr>
          <w:rFonts w:ascii="Times New Roman" w:hAnsi="Times New Roman" w:cs="Times New Roman"/>
          <w:color w:val="000000"/>
          <w:sz w:val="24"/>
          <w:szCs w:val="24"/>
        </w:rPr>
        <w:t>репость, построенная на стыке XIII и XIV веков. </w:t>
      </w:r>
    </w:p>
    <w:p w:rsidR="00097FF1" w:rsidRPr="00B34A59" w:rsidRDefault="00097FF1" w:rsidP="00097FF1">
      <w:pPr>
        <w:pStyle w:val="a3"/>
        <w:tabs>
          <w:tab w:val="left" w:pos="142"/>
        </w:tabs>
        <w:ind w:left="-993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Остановка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Сортавале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городе, который в разное время входил в состав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Швеции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,Ф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инляндии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России. Здесь расположены десятки сооружений, представляющих архитектурную ценность. </w:t>
      </w:r>
    </w:p>
    <w:p w:rsidR="00097FF1" w:rsidRDefault="00097FF1" w:rsidP="00097FF1">
      <w:pPr>
        <w:pStyle w:val="a3"/>
        <w:tabs>
          <w:tab w:val="left" w:pos="142"/>
        </w:tabs>
        <w:ind w:left="-993" w:righ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A59">
        <w:rPr>
          <w:rFonts w:ascii="Times New Roman" w:hAnsi="Times New Roman" w:cs="Times New Roman"/>
          <w:sz w:val="24"/>
          <w:szCs w:val="24"/>
        </w:rPr>
        <w:t xml:space="preserve">Посещение горного парка </w:t>
      </w:r>
      <w:proofErr w:type="spellStart"/>
      <w:r w:rsidRPr="00B34A59">
        <w:rPr>
          <w:rFonts w:ascii="Times New Roman" w:hAnsi="Times New Roman" w:cs="Times New Roman"/>
          <w:b/>
          <w:sz w:val="24"/>
          <w:szCs w:val="24"/>
        </w:rPr>
        <w:t>Рускеала</w:t>
      </w:r>
      <w:proofErr w:type="spellEnd"/>
      <w:r w:rsidRPr="00B34A59">
        <w:rPr>
          <w:rFonts w:ascii="Times New Roman" w:hAnsi="Times New Roman" w:cs="Times New Roman"/>
          <w:sz w:val="24"/>
          <w:szCs w:val="24"/>
        </w:rPr>
        <w:t xml:space="preserve"> – визитной карточки Карели</w:t>
      </w:r>
      <w:proofErr w:type="gramStart"/>
      <w:r w:rsidRPr="00B34A59">
        <w:rPr>
          <w:rFonts w:ascii="Times New Roman" w:hAnsi="Times New Roman" w:cs="Times New Roman"/>
          <w:sz w:val="24"/>
          <w:szCs w:val="24"/>
        </w:rPr>
        <w:t>и</w:t>
      </w:r>
      <w:r w:rsidRPr="00B34A5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Pr="00B34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без экскурсионного обслуживания! </w:t>
      </w:r>
      <w:proofErr w:type="gramStart"/>
      <w:r w:rsidRPr="00B34A59">
        <w:rPr>
          <w:rFonts w:ascii="Times New Roman" w:hAnsi="Times New Roman" w:cs="Times New Roman"/>
          <w:sz w:val="24"/>
          <w:szCs w:val="24"/>
          <w:shd w:val="clear" w:color="auto" w:fill="FFFFFF"/>
        </w:rPr>
        <w:t>Экскурсия заказывается и оплачивается дополнительно)</w:t>
      </w:r>
      <w:r w:rsidRPr="00B34A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4A59">
        <w:rPr>
          <w:rFonts w:ascii="Times New Roman" w:hAnsi="Times New Roman" w:cs="Times New Roman"/>
          <w:sz w:val="24"/>
          <w:szCs w:val="24"/>
        </w:rPr>
        <w:t xml:space="preserve"> Когда-то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здесь добывали мрамор, о чем напоминает живописный каньон, заполненный прозрачной водой. Живописные пейзажи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Рускеалы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поражают воображение: здесь вы найдете лесные тропы, озера, сад камней, гроты, обзорные площадки. К тому же парк предлагает большой выбор активных развлечений на любой вкус. </w:t>
      </w:r>
    </w:p>
    <w:p w:rsidR="00097FF1" w:rsidRDefault="00097FF1" w:rsidP="00097FF1">
      <w:pPr>
        <w:pStyle w:val="a3"/>
        <w:tabs>
          <w:tab w:val="left" w:pos="142"/>
        </w:tabs>
        <w:ind w:left="-993" w:right="-284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Посещение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водопадов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Ахинкоски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каскада из нескольких водопадов, расположенных на реке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Тохмайоки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Вода здесь замерзает довольно редко, только в сильные морозы, а над водопадом </w:t>
      </w:r>
      <w:r w:rsidRPr="00E60ABC">
        <w:rPr>
          <w:rFonts w:ascii="Times New Roman" w:hAnsi="Times New Roman" w:cs="Times New Roman"/>
          <w:sz w:val="24"/>
          <w:szCs w:val="24"/>
          <w:shd w:val="clear" w:color="auto" w:fill="FFFFFF"/>
        </w:rPr>
        <w:t>смонтированы подвесные веревочные мосты.</w:t>
      </w:r>
    </w:p>
    <w:p w:rsidR="00097FF1" w:rsidRPr="00E60ABC" w:rsidRDefault="00097FF1" w:rsidP="00097FF1">
      <w:pPr>
        <w:pStyle w:val="a3"/>
        <w:tabs>
          <w:tab w:val="left" w:pos="142"/>
        </w:tabs>
        <w:ind w:left="-993" w:right="-284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Возвращение в город поздно вечером (22-23 часа).</w:t>
      </w:r>
    </w:p>
    <w:p w:rsidR="00097FF1" w:rsidRDefault="00097FF1" w:rsidP="00097FF1">
      <w:pPr>
        <w:pStyle w:val="a3"/>
        <w:tabs>
          <w:tab w:val="left" w:pos="142"/>
        </w:tabs>
        <w:spacing w:before="240"/>
        <w:ind w:left="-993" w:right="-284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Стоимость экскурсии составляет </w:t>
      </w:r>
      <w:r w:rsidR="00466DE6" w:rsidRPr="00466DE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BC03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$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человека +</w:t>
      </w:r>
      <w:r w:rsidRPr="00E60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входные билеты: Горный парк </w:t>
      </w:r>
      <w:proofErr w:type="spellStart"/>
      <w:r w:rsidRPr="00E60ABC">
        <w:rPr>
          <w:rFonts w:ascii="Times New Roman" w:hAnsi="Times New Roman" w:cs="Times New Roman"/>
          <w:sz w:val="24"/>
          <w:szCs w:val="24"/>
          <w:shd w:val="clear" w:color="auto" w:fill="FFFFFF"/>
        </w:rPr>
        <w:t>Рускеала</w:t>
      </w:r>
      <w:proofErr w:type="spellEnd"/>
      <w:r w:rsidR="00302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02E0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302C6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C02E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 рос</w:t>
      </w:r>
      <w:proofErr w:type="gramStart"/>
      <w:r w:rsidRPr="00C02E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="00302C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C02E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Pr="00C02E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уб. для взрослых,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302C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C02E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0 рос. руб. для пенсионеров, школьников, студентов при наличии соответствующих документов), </w:t>
      </w:r>
      <w:r w:rsidRPr="00C02E0A">
        <w:rPr>
          <w:rFonts w:ascii="Times New Roman" w:hAnsi="Times New Roman" w:cs="Times New Roman"/>
          <w:sz w:val="24"/>
          <w:szCs w:val="24"/>
          <w:shd w:val="clear" w:color="auto" w:fill="FFFFFF"/>
        </w:rPr>
        <w:t>водопады (</w:t>
      </w:r>
      <w:r w:rsidR="00302C6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C02E0A">
        <w:rPr>
          <w:rFonts w:ascii="Times New Roman" w:hAnsi="Times New Roman" w:cs="Times New Roman"/>
          <w:sz w:val="24"/>
          <w:szCs w:val="24"/>
          <w:shd w:val="clear" w:color="auto" w:fill="FFFFFF"/>
        </w:rPr>
        <w:t>00 рос. руб.</w:t>
      </w:r>
      <w:r w:rsidR="00302C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взрослых, 300 рос. руб. для детей до 14 лет, пенсионеров</w:t>
      </w:r>
      <w:r w:rsidRPr="00C02E0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302C6F" w:rsidRDefault="00302C6F" w:rsidP="00097FF1">
      <w:pPr>
        <w:pStyle w:val="a3"/>
        <w:tabs>
          <w:tab w:val="left" w:pos="142"/>
        </w:tabs>
        <w:ind w:left="-993" w:righ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FF1" w:rsidRDefault="00097FF1" w:rsidP="00097FF1">
      <w:pPr>
        <w:pStyle w:val="a3"/>
        <w:tabs>
          <w:tab w:val="left" w:pos="142"/>
        </w:tabs>
        <w:ind w:left="-993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Царское Село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1032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знаменитый музей-заповедник, известный великолепными дворцами и садово-парковыми комплексами.</w:t>
      </w:r>
    </w:p>
    <w:p w:rsidR="00097FF1" w:rsidRDefault="00097FF1" w:rsidP="00097FF1">
      <w:pPr>
        <w:pStyle w:val="a3"/>
        <w:tabs>
          <w:tab w:val="left" w:pos="142"/>
        </w:tabs>
        <w:ind w:left="-993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97FF1" w:rsidRPr="00717441" w:rsidRDefault="00097FF1" w:rsidP="00097FF1">
      <w:pPr>
        <w:pStyle w:val="a3"/>
        <w:tabs>
          <w:tab w:val="left" w:pos="142"/>
        </w:tabs>
        <w:ind w:left="-993" w:righ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441">
        <w:rPr>
          <w:rFonts w:ascii="Times New Roman" w:hAnsi="Times New Roman" w:cs="Times New Roman"/>
          <w:b/>
          <w:sz w:val="24"/>
          <w:szCs w:val="24"/>
        </w:rPr>
        <w:t xml:space="preserve">Отправление в Царское Село около 10.00. Прибытие около 11.00. </w:t>
      </w:r>
    </w:p>
    <w:p w:rsidR="00097FF1" w:rsidRPr="000062A8" w:rsidRDefault="00097FF1" w:rsidP="00097FF1">
      <w:pPr>
        <w:pStyle w:val="a3"/>
        <w:ind w:left="-993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2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Царское Село знаменито изумительной красоты особняками, роскошными парками, интереснейшими музеями и величественными соборами. Наша программа включает посещение </w:t>
      </w:r>
      <w:r w:rsidRPr="000062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Екатерининского дворца</w:t>
      </w:r>
      <w:r w:rsidRPr="000062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официальной летней резиденции трёх российских правительниц — Екатерины I, Елизаветы Петровны и Екатерины II. </w:t>
      </w:r>
      <w:r w:rsidRPr="000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Великолепное бело-голубое здание, украшенное позолоченной лепниной, вызывает восхищение у туристов. </w:t>
      </w:r>
    </w:p>
    <w:p w:rsidR="00097FF1" w:rsidRDefault="00097FF1" w:rsidP="00097FF1">
      <w:pPr>
        <w:pStyle w:val="a3"/>
        <w:ind w:left="-993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Посетим также одну из главных достопримечательностей Царского села — </w:t>
      </w:r>
      <w:r w:rsidRPr="0000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Янтарную комнату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Екатерининском дворце. </w:t>
      </w:r>
      <w:r w:rsidRPr="00E655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0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оригинальной комнаты, вывезенной немцами во время второй мировой войны. Ее интерьер восстановлен по чертежам оригинала. Три стороны комнаты декорированы восхитительными янтарными панелями. Четвертая стена состоит из огромных окон. </w:t>
      </w:r>
    </w:p>
    <w:p w:rsidR="00097FF1" w:rsidRDefault="00097FF1" w:rsidP="00097FF1">
      <w:pPr>
        <w:pStyle w:val="a3"/>
        <w:ind w:left="-993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FF1" w:rsidRPr="000062A8" w:rsidRDefault="00097FF1" w:rsidP="00097FF1">
      <w:pPr>
        <w:pStyle w:val="a3"/>
        <w:ind w:left="-993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ждет также экскурсия по </w:t>
      </w:r>
      <w:r w:rsidRPr="000062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великолепн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</w:t>
      </w:r>
      <w:r w:rsidRPr="0040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ому</w:t>
      </w:r>
      <w:r w:rsidRPr="0040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комплекс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Царского Села. </w:t>
      </w:r>
      <w:r w:rsidRPr="00402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Здесь</w:t>
      </w:r>
      <w:r w:rsidRPr="0000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расположены красивейшие пруды, великолепные скульптуры знамени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тых мастеров XVII — XVIII веков, водоемы с островами, декоративные павильоны, строения в экзотических стилях. Сможете осмотреть снаружи </w:t>
      </w:r>
      <w:r w:rsidRPr="000062A8">
        <w:rPr>
          <w:rFonts w:ascii="Times New Roman" w:hAnsi="Times New Roman" w:cs="Times New Roman"/>
          <w:sz w:val="24"/>
          <w:szCs w:val="24"/>
        </w:rPr>
        <w:t>Александровский дворец</w:t>
      </w:r>
      <w:r>
        <w:rPr>
          <w:rFonts w:ascii="Times New Roman" w:hAnsi="Times New Roman" w:cs="Times New Roman"/>
          <w:sz w:val="24"/>
          <w:szCs w:val="24"/>
        </w:rPr>
        <w:t xml:space="preserve"> – в</w:t>
      </w:r>
      <w:r w:rsidRPr="000062A8">
        <w:rPr>
          <w:rFonts w:ascii="Times New Roman" w:hAnsi="Times New Roman" w:cs="Times New Roman"/>
          <w:sz w:val="24"/>
          <w:szCs w:val="24"/>
        </w:rPr>
        <w:t xml:space="preserve">еличественное здание </w:t>
      </w:r>
      <w:r>
        <w:rPr>
          <w:rFonts w:ascii="Times New Roman" w:hAnsi="Times New Roman" w:cs="Times New Roman"/>
          <w:sz w:val="24"/>
          <w:szCs w:val="24"/>
        </w:rPr>
        <w:t>18-го века, которое в свое время стало</w:t>
      </w:r>
      <w:r w:rsidRPr="000062A8">
        <w:rPr>
          <w:rFonts w:ascii="Times New Roman" w:hAnsi="Times New Roman" w:cs="Times New Roman"/>
          <w:sz w:val="24"/>
          <w:szCs w:val="24"/>
        </w:rPr>
        <w:t xml:space="preserve"> подарком Екатерины II внуку князю Александру Павловичу в день его бракосочетания.</w:t>
      </w:r>
    </w:p>
    <w:p w:rsidR="00097FF1" w:rsidRDefault="00097FF1" w:rsidP="00097FF1">
      <w:pPr>
        <w:pStyle w:val="a3"/>
        <w:ind w:left="-993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FF1" w:rsidRDefault="00097FF1" w:rsidP="00097FF1">
      <w:pPr>
        <w:pStyle w:val="a3"/>
        <w:ind w:left="-993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Отъезд в Санкт-Петербург около 16.00. Возвращение в город около 17.00. </w:t>
      </w:r>
    </w:p>
    <w:p w:rsidR="00097FF1" w:rsidRDefault="00097FF1" w:rsidP="00097FF1">
      <w:pPr>
        <w:pStyle w:val="a3"/>
        <w:ind w:left="-993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Стоимость экскурсии в Царское Село </w:t>
      </w:r>
      <w:r w:rsidR="005D07C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(трансфер, экскурсионное обслуживание,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входны</w:t>
      </w:r>
      <w:r w:rsidR="005D07C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е билеты с посещением Янтарной комнаты)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9C034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17</w:t>
      </w:r>
      <w:r w:rsidR="009C034B">
        <w:rPr>
          <w:rFonts w:ascii="Times New Roman" w:hAnsi="Times New Roman" w:cs="Times New Roman"/>
          <w:sz w:val="24"/>
          <w:szCs w:val="24"/>
        </w:rPr>
        <w:t>00 рос</w:t>
      </w:r>
      <w:proofErr w:type="gramStart"/>
      <w:r w:rsidR="009C034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C034B">
        <w:rPr>
          <w:rFonts w:ascii="Times New Roman" w:hAnsi="Times New Roman" w:cs="Times New Roman"/>
          <w:sz w:val="24"/>
          <w:szCs w:val="24"/>
        </w:rPr>
        <w:t>ублей для взрослых, 700 рос. рублей для детей до 14 лет при организованном предварительном заказе билетов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 день (воскресенье)</w:t>
      </w: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</w:p>
    <w:p w:rsidR="005266FB" w:rsidRPr="000D15C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b/>
          <w:sz w:val="24"/>
          <w:szCs w:val="24"/>
        </w:rPr>
      </w:pPr>
      <w:r w:rsidRPr="000D15CB">
        <w:rPr>
          <w:rFonts w:ascii="Times New Roman" w:hAnsi="Times New Roman" w:cs="Times New Roman"/>
          <w:b/>
          <w:sz w:val="24"/>
          <w:szCs w:val="24"/>
        </w:rPr>
        <w:t xml:space="preserve">Завтрак, выселение из отеля. </w:t>
      </w: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Загородная экскурсия в столицу фонтанов – всемирно известный дворцово-парковый ансамбль </w:t>
      </w:r>
      <w:r>
        <w:rPr>
          <w:rFonts w:ascii="Times New Roman" w:hAnsi="Times New Roman" w:cs="Times New Roman"/>
          <w:b/>
          <w:sz w:val="24"/>
          <w:szCs w:val="24"/>
        </w:rPr>
        <w:t xml:space="preserve">Петергоф, </w:t>
      </w:r>
      <w:r>
        <w:rPr>
          <w:rFonts w:ascii="Times New Roman" w:hAnsi="Times New Roman" w:cs="Times New Roman"/>
          <w:sz w:val="24"/>
          <w:szCs w:val="24"/>
        </w:rPr>
        <w:t>бывшая царская резиденция. Осмотр главных фонтанов и каскадов: Самсона, разрывающего пасть льву, Шахматной горы, Римских фонтанов. Знакомство с прекрасным Нижним парком, созданным в 18-м веке по лучшим французским образцам (</w:t>
      </w:r>
      <w:r w:rsidR="005D07C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ополнительно оплачивается </w:t>
      </w:r>
      <w:r w:rsidRPr="00C82F6A">
        <w:rPr>
          <w:rFonts w:ascii="Times New Roman" w:hAnsi="Times New Roman" w:cs="Times New Roman"/>
          <w:sz w:val="24"/>
          <w:szCs w:val="24"/>
        </w:rPr>
        <w:t>в</w:t>
      </w:r>
      <w:r w:rsidRPr="00C82F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ходной билет в Нижний парк Петергофа и экскурсионное обслуживание - </w:t>
      </w:r>
      <w:r w:rsidRPr="00A1620B">
        <w:rPr>
          <w:rFonts w:ascii="Times New Roman" w:hAnsi="Times New Roman" w:cs="Times New Roman"/>
          <w:sz w:val="24"/>
          <w:szCs w:val="24"/>
          <w:shd w:val="clear" w:color="auto" w:fill="FFFFFF"/>
        </w:rPr>
        <w:t>60</w:t>
      </w:r>
      <w:r w:rsidRPr="00C82F6A">
        <w:rPr>
          <w:rFonts w:ascii="Times New Roman" w:hAnsi="Times New Roman" w:cs="Times New Roman"/>
          <w:sz w:val="24"/>
          <w:szCs w:val="24"/>
          <w:shd w:val="clear" w:color="auto" w:fill="FFFFFF"/>
        </w:rPr>
        <w:t>0 рос</w:t>
      </w:r>
      <w:proofErr w:type="gramStart"/>
      <w:r w:rsidRPr="00C82F6A">
        <w:rPr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Pr="00C82F6A">
        <w:rPr>
          <w:rFonts w:ascii="Times New Roman" w:hAnsi="Times New Roman" w:cs="Times New Roman"/>
          <w:sz w:val="24"/>
          <w:szCs w:val="24"/>
          <w:shd w:val="clear" w:color="auto" w:fill="FFFFFF"/>
        </w:rPr>
        <w:t>ублей для взрослого, 450 рублей для ребенка).</w:t>
      </w:r>
    </w:p>
    <w:p w:rsidR="00097FF1" w:rsidRPr="00C82F6A" w:rsidRDefault="00097FF1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Экскурсия в </w:t>
      </w:r>
      <w:r>
        <w:rPr>
          <w:rFonts w:ascii="Times New Roman" w:hAnsi="Times New Roman" w:cs="Times New Roman"/>
          <w:b/>
          <w:sz w:val="24"/>
          <w:szCs w:val="24"/>
        </w:rPr>
        <w:t>Кронштадт</w:t>
      </w:r>
      <w:r>
        <w:rPr>
          <w:rFonts w:ascii="Times New Roman" w:hAnsi="Times New Roman" w:cs="Times New Roman"/>
          <w:sz w:val="24"/>
          <w:szCs w:val="24"/>
        </w:rPr>
        <w:t xml:space="preserve"> — город морской славы, исторический центр которого включен в Список всемирного наследия ЮНЕСКО. Посещение Морского собора, пристани, с которой можно увидеть боевые корабли Балтийского флота, морских сооружений.</w:t>
      </w: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Отъезд. Остановка в супермаркете для обеда и шопинга. Свободное время. Отправление в Минск.</w:t>
      </w: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5 день (понедельник)</w:t>
      </w:r>
    </w:p>
    <w:p w:rsidR="00097FF1" w:rsidRDefault="00097FF1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Прибытие в </w:t>
      </w:r>
      <w:r w:rsidR="002A0374">
        <w:rPr>
          <w:rFonts w:ascii="Times New Roman" w:hAnsi="Times New Roman" w:cs="Times New Roman"/>
          <w:sz w:val="24"/>
          <w:szCs w:val="24"/>
        </w:rPr>
        <w:t xml:space="preserve">Витебск ночью. Прибытие в Минск рано утром. Прибытие в Лиду и </w:t>
      </w:r>
      <w:r>
        <w:rPr>
          <w:rFonts w:ascii="Times New Roman" w:hAnsi="Times New Roman" w:cs="Times New Roman"/>
          <w:sz w:val="24"/>
          <w:szCs w:val="24"/>
        </w:rPr>
        <w:t>Гродно в первой половине дня.</w:t>
      </w:r>
    </w:p>
    <w:p w:rsidR="005266FB" w:rsidRDefault="005266FB" w:rsidP="00097FF1">
      <w:pPr>
        <w:pStyle w:val="a3"/>
        <w:tabs>
          <w:tab w:val="left" w:pos="142"/>
        </w:tabs>
        <w:ind w:left="-993" w:right="-284" w:firstLine="426"/>
        <w:rPr>
          <w:rFonts w:ascii="Times New Roman" w:hAnsi="Times New Roman" w:cs="Times New Roman"/>
          <w:sz w:val="24"/>
          <w:szCs w:val="24"/>
        </w:rPr>
      </w:pPr>
    </w:p>
    <w:p w:rsidR="002A2076" w:rsidRDefault="005266FB" w:rsidP="00097FF1">
      <w:pPr>
        <w:pStyle w:val="a3"/>
        <w:ind w:left="-993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037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Стоимость тура:</w:t>
      </w:r>
      <w:r w:rsidRPr="002A037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 1</w:t>
      </w:r>
      <w:r w:rsidR="0060455B" w:rsidRPr="002A037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7</w:t>
      </w:r>
      <w:r w:rsidRPr="002A037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5$ </w:t>
      </w:r>
      <w:r w:rsidR="002A0374" w:rsidRPr="002A037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с</w:t>
      </w:r>
      <w:r w:rsidRPr="002A037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проживанием в </w:t>
      </w:r>
      <w:proofErr w:type="spellStart"/>
      <w:r w:rsidRPr="002A037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апарт</w:t>
      </w:r>
      <w:proofErr w:type="spellEnd"/>
      <w:r w:rsidRPr="002A037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-отеле</w:t>
      </w:r>
      <w:hyperlink r:id="rId5" w:history="1">
        <w:proofErr w:type="spellStart"/>
        <w:r w:rsidR="002A2076" w:rsidRPr="002A207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BestWesternZoom</w:t>
        </w:r>
        <w:proofErr w:type="spellEnd"/>
        <w:r w:rsidR="002A2076" w:rsidRPr="002A2076">
          <w:rPr>
            <w:rStyle w:val="a4"/>
            <w:rFonts w:ascii="Times New Roman" w:hAnsi="Times New Roman" w:cs="Times New Roman"/>
            <w:sz w:val="24"/>
            <w:szCs w:val="24"/>
          </w:rPr>
          <w:t xml:space="preserve"> 3*</w:t>
        </w:r>
      </w:hyperlink>
      <w:r w:rsidR="002A2076" w:rsidRPr="002A2076">
        <w:rPr>
          <w:rFonts w:ascii="Times New Roman" w:hAnsi="Times New Roman" w:cs="Times New Roman"/>
          <w:sz w:val="24"/>
          <w:szCs w:val="24"/>
        </w:rPr>
        <w:t>.</w:t>
      </w:r>
    </w:p>
    <w:p w:rsidR="0060455B" w:rsidRPr="002A0374" w:rsidRDefault="002A0374" w:rsidP="00097FF1">
      <w:pPr>
        <w:pStyle w:val="a3"/>
        <w:ind w:left="-993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0374">
        <w:rPr>
          <w:rFonts w:ascii="Times New Roman" w:hAnsi="Times New Roman" w:cs="Times New Roman"/>
          <w:sz w:val="24"/>
          <w:szCs w:val="24"/>
          <w:highlight w:val="cyan"/>
        </w:rPr>
        <w:t>Оплата тура производится в белорусских рублях из расчета курс НБРБ + 3%.</w:t>
      </w:r>
    </w:p>
    <w:p w:rsidR="00097FF1" w:rsidRDefault="00097FF1" w:rsidP="00097FF1">
      <w:pPr>
        <w:pStyle w:val="a3"/>
        <w:ind w:left="-993" w:right="-284"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5266FB" w:rsidRDefault="005266FB" w:rsidP="00097FF1">
      <w:pPr>
        <w:pStyle w:val="a3"/>
        <w:ind w:left="-993" w:right="-284" w:firstLine="426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В стоимость входит:</w:t>
      </w:r>
    </w:p>
    <w:p w:rsidR="005266FB" w:rsidRDefault="005266FB" w:rsidP="00097FF1">
      <w:pPr>
        <w:pStyle w:val="a3"/>
        <w:ind w:left="-993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Проезд комфортабельным автобусом по маршруту;</w:t>
      </w:r>
    </w:p>
    <w:p w:rsidR="005266FB" w:rsidRDefault="005266FB" w:rsidP="00097FF1">
      <w:pPr>
        <w:pStyle w:val="a3"/>
        <w:ind w:left="-993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Транспортное обслуживание в Санкт-Петербурге; </w:t>
      </w:r>
    </w:p>
    <w:p w:rsidR="005266FB" w:rsidRDefault="005266FB" w:rsidP="00097FF1">
      <w:pPr>
        <w:pStyle w:val="a3"/>
        <w:ind w:left="-993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дня проживания в гостинице, 2 завтрака;</w:t>
      </w:r>
    </w:p>
    <w:p w:rsidR="005266FB" w:rsidRDefault="005266FB" w:rsidP="00097FF1">
      <w:pPr>
        <w:pStyle w:val="a3"/>
        <w:ind w:left="-993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Экскурсионное обслуживание: обзорная экскурсия по Санкт-Петербургу, территория Петропавловской крепости, экскурсионное сопровождение маршрута в Петергоф и Кронштадт, обзорная экскурсия по Кронштадту.</w:t>
      </w:r>
    </w:p>
    <w:p w:rsidR="005266FB" w:rsidRDefault="005266FB" w:rsidP="00097FF1">
      <w:pPr>
        <w:pStyle w:val="a3"/>
        <w:ind w:left="-993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6FB" w:rsidRDefault="005266FB" w:rsidP="00097FF1">
      <w:pPr>
        <w:pStyle w:val="a3"/>
        <w:ind w:left="-993" w:right="-284" w:firstLine="426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Не входит в стоимость</w:t>
      </w:r>
    </w:p>
    <w:p w:rsidR="005266FB" w:rsidRDefault="005266FB" w:rsidP="00097FF1">
      <w:pPr>
        <w:pStyle w:val="a3"/>
        <w:ind w:left="-993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Медицинская страховка (не является обязательной для въезда на территорию РФ, при желании оформляется самостоятельно);</w:t>
      </w:r>
    </w:p>
    <w:p w:rsidR="005266FB" w:rsidRDefault="005266FB" w:rsidP="00097FF1">
      <w:pPr>
        <w:pStyle w:val="a3"/>
        <w:ind w:left="-993" w:righ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Завтрак в городе по прибытии (</w:t>
      </w:r>
      <w:r w:rsidR="00127797">
        <w:rPr>
          <w:rFonts w:ascii="Times New Roman" w:eastAsia="Times New Roman" w:hAnsi="Times New Roman" w:cs="Times New Roman"/>
          <w:sz w:val="24"/>
          <w:szCs w:val="24"/>
        </w:rPr>
        <w:t xml:space="preserve">шведский стол, </w:t>
      </w:r>
      <w:r w:rsidR="001E5F22">
        <w:rPr>
          <w:rFonts w:ascii="Times New Roman" w:eastAsia="Times New Roman" w:hAnsi="Times New Roman" w:cs="Times New Roman"/>
          <w:sz w:val="24"/>
          <w:szCs w:val="24"/>
        </w:rPr>
        <w:t>8</w:t>
      </w:r>
      <w:r w:rsidR="00127797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266FB" w:rsidRDefault="005266FB" w:rsidP="00097FF1">
      <w:pPr>
        <w:pStyle w:val="a3"/>
        <w:ind w:left="-993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экскурсии; </w:t>
      </w:r>
    </w:p>
    <w:p w:rsidR="005266FB" w:rsidRPr="001D0E05" w:rsidRDefault="005266FB" w:rsidP="00097FF1">
      <w:pPr>
        <w:pStyle w:val="a3"/>
        <w:ind w:left="-993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Экскурсия по рекам и каналам – 1000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 для взрослого, 900 рос. руб. для ребенка;</w:t>
      </w:r>
    </w:p>
    <w:p w:rsidR="005266FB" w:rsidRPr="001C627A" w:rsidRDefault="005266FB" w:rsidP="00097FF1">
      <w:pPr>
        <w:pStyle w:val="a3"/>
        <w:ind w:left="-993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Ночная экскурсия с </w:t>
      </w:r>
      <w:r w:rsidRPr="001C627A">
        <w:rPr>
          <w:rFonts w:ascii="Times New Roman" w:hAnsi="Times New Roman" w:cs="Times New Roman"/>
          <w:sz w:val="24"/>
          <w:szCs w:val="24"/>
        </w:rPr>
        <w:t>церемонией разведения мостов – 15$;</w:t>
      </w:r>
    </w:p>
    <w:p w:rsidR="005266FB" w:rsidRPr="001C627A" w:rsidRDefault="005266FB" w:rsidP="00097FF1">
      <w:pPr>
        <w:pStyle w:val="a3"/>
        <w:ind w:left="-993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62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Входной билет в Нижний парк Петергофа и экскурсионное обслуживание - </w:t>
      </w:r>
      <w:r w:rsidRPr="00A1620B">
        <w:rPr>
          <w:rFonts w:ascii="Times New Roman" w:hAnsi="Times New Roman" w:cs="Times New Roman"/>
          <w:sz w:val="24"/>
          <w:szCs w:val="24"/>
          <w:shd w:val="clear" w:color="auto" w:fill="FFFFFF"/>
        </w:rPr>
        <w:t>60</w:t>
      </w:r>
      <w:r w:rsidRPr="001C627A">
        <w:rPr>
          <w:rFonts w:ascii="Times New Roman" w:hAnsi="Times New Roman" w:cs="Times New Roman"/>
          <w:sz w:val="24"/>
          <w:szCs w:val="24"/>
          <w:shd w:val="clear" w:color="auto" w:fill="FFFFFF"/>
        </w:rPr>
        <w:t>0 рос</w:t>
      </w:r>
      <w:proofErr w:type="gramStart"/>
      <w:r w:rsidRPr="001C627A">
        <w:rPr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Pr="001C627A">
        <w:rPr>
          <w:rFonts w:ascii="Times New Roman" w:hAnsi="Times New Roman" w:cs="Times New Roman"/>
          <w:sz w:val="24"/>
          <w:szCs w:val="24"/>
          <w:shd w:val="clear" w:color="auto" w:fill="FFFFFF"/>
        </w:rPr>
        <w:t>ублей для взрослого, 450 рублей для ребенка;</w:t>
      </w:r>
    </w:p>
    <w:p w:rsidR="00302C6F" w:rsidRDefault="00302C6F" w:rsidP="00302C6F">
      <w:pPr>
        <w:pStyle w:val="a3"/>
        <w:tabs>
          <w:tab w:val="left" w:pos="142"/>
        </w:tabs>
        <w:spacing w:before="240"/>
        <w:ind w:left="-993" w:right="-284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Экскурсия в Карелию: </w:t>
      </w:r>
      <w:r w:rsidRPr="00466DE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BC03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$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человека +</w:t>
      </w:r>
      <w:r w:rsidRPr="00E60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входные билеты: Горный парк </w:t>
      </w:r>
      <w:proofErr w:type="spellStart"/>
      <w:r w:rsidRPr="00E60ABC">
        <w:rPr>
          <w:rFonts w:ascii="Times New Roman" w:hAnsi="Times New Roman" w:cs="Times New Roman"/>
          <w:sz w:val="24"/>
          <w:szCs w:val="24"/>
          <w:shd w:val="clear" w:color="auto" w:fill="FFFFFF"/>
        </w:rPr>
        <w:t>Рускеала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02E0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55</w:t>
      </w:r>
      <w:r w:rsidRPr="00C02E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 рос</w:t>
      </w:r>
      <w:proofErr w:type="gramStart"/>
      <w:r w:rsidRPr="00C02E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C02E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Pr="00C02E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уб. для взрослых,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35</w:t>
      </w:r>
      <w:r w:rsidRPr="00C02E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0 рос. руб. для пенсионеров, школьников, студентов при наличии соответствующих документов), </w:t>
      </w:r>
      <w:r w:rsidRPr="00C02E0A">
        <w:rPr>
          <w:rFonts w:ascii="Times New Roman" w:hAnsi="Times New Roman" w:cs="Times New Roman"/>
          <w:sz w:val="24"/>
          <w:szCs w:val="24"/>
          <w:shd w:val="clear" w:color="auto" w:fill="FFFFFF"/>
        </w:rPr>
        <w:t>водопады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C02E0A">
        <w:rPr>
          <w:rFonts w:ascii="Times New Roman" w:hAnsi="Times New Roman" w:cs="Times New Roman"/>
          <w:sz w:val="24"/>
          <w:szCs w:val="24"/>
          <w:shd w:val="clear" w:color="auto" w:fill="FFFFFF"/>
        </w:rPr>
        <w:t>00 рос. руб.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взрослых, 300 рос. руб. для детей до 14 лет, пенсионеров</w:t>
      </w:r>
      <w:r w:rsidRPr="00C02E0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5D07C9" w:rsidRDefault="005D07C9" w:rsidP="005D07C9">
      <w:pPr>
        <w:pStyle w:val="a3"/>
        <w:ind w:left="-993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Экскурсия в Царское Село (трансфер, экскурсионное обслуживание, входные билеты с посещением Янтарной комнаты) – </w:t>
      </w:r>
      <w:r w:rsidR="009C034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17</w:t>
      </w:r>
      <w:r w:rsidR="009C034B">
        <w:rPr>
          <w:rFonts w:ascii="Times New Roman" w:hAnsi="Times New Roman" w:cs="Times New Roman"/>
          <w:sz w:val="24"/>
          <w:szCs w:val="24"/>
        </w:rPr>
        <w:t>00 рос</w:t>
      </w:r>
      <w:proofErr w:type="gramStart"/>
      <w:r w:rsidR="009C034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C034B">
        <w:rPr>
          <w:rFonts w:ascii="Times New Roman" w:hAnsi="Times New Roman" w:cs="Times New Roman"/>
          <w:sz w:val="24"/>
          <w:szCs w:val="24"/>
        </w:rPr>
        <w:t>ублей для взрослых, 700 рос. рублей для детей до 14 лет при организованном предварительном заказе билетов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66FB" w:rsidRDefault="005266FB" w:rsidP="00097FF1">
      <w:pPr>
        <w:pStyle w:val="a3"/>
        <w:ind w:left="-993"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Одноместное размещение в отеле за две ночи</w:t>
      </w:r>
      <w:r w:rsidR="0039027B">
        <w:rPr>
          <w:rFonts w:ascii="Times New Roman" w:hAnsi="Times New Roman" w:cs="Times New Roman"/>
          <w:sz w:val="24"/>
          <w:szCs w:val="24"/>
        </w:rPr>
        <w:t xml:space="preserve"> – 50</w:t>
      </w:r>
      <w:r w:rsidR="0039027B" w:rsidRPr="0039027B">
        <w:rPr>
          <w:rFonts w:ascii="Times New Roman" w:hAnsi="Times New Roman" w:cs="Times New Roman"/>
          <w:sz w:val="24"/>
          <w:szCs w:val="24"/>
        </w:rPr>
        <w:t xml:space="preserve">$ </w:t>
      </w:r>
      <w:r w:rsidR="0039027B">
        <w:rPr>
          <w:rFonts w:ascii="Times New Roman" w:hAnsi="Times New Roman" w:cs="Times New Roman"/>
          <w:sz w:val="24"/>
          <w:szCs w:val="24"/>
        </w:rPr>
        <w:t>в отеле «</w:t>
      </w:r>
      <w:r w:rsidR="0039027B">
        <w:rPr>
          <w:rFonts w:ascii="Times New Roman" w:hAnsi="Times New Roman" w:cs="Times New Roman"/>
          <w:sz w:val="24"/>
          <w:szCs w:val="24"/>
          <w:lang w:val="en-US"/>
        </w:rPr>
        <w:t>BestWesternZoom</w:t>
      </w:r>
      <w:r w:rsidR="0039027B">
        <w:rPr>
          <w:rFonts w:ascii="Times New Roman" w:hAnsi="Times New Roman" w:cs="Times New Roman"/>
          <w:sz w:val="24"/>
          <w:szCs w:val="24"/>
        </w:rPr>
        <w:t>» 3</w:t>
      </w:r>
      <w:bookmarkStart w:id="0" w:name="_GoBack"/>
      <w:bookmarkEnd w:id="0"/>
      <w:r w:rsidR="0039027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66FB" w:rsidRDefault="005266FB" w:rsidP="00097FF1">
      <w:pPr>
        <w:pStyle w:val="a3"/>
        <w:ind w:left="-993" w:righ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20C73" w:rsidRDefault="00120C73" w:rsidP="00097FF1">
      <w:pPr>
        <w:ind w:left="-993" w:firstLine="426"/>
      </w:pPr>
    </w:p>
    <w:sectPr w:rsidR="00120C73" w:rsidSect="007A77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66FB"/>
    <w:rsid w:val="00097FF1"/>
    <w:rsid w:val="00120C73"/>
    <w:rsid w:val="00127797"/>
    <w:rsid w:val="0013387B"/>
    <w:rsid w:val="00170CDF"/>
    <w:rsid w:val="001E5F22"/>
    <w:rsid w:val="002A0374"/>
    <w:rsid w:val="002A2076"/>
    <w:rsid w:val="00302C6F"/>
    <w:rsid w:val="0039027B"/>
    <w:rsid w:val="00466DE6"/>
    <w:rsid w:val="005266FB"/>
    <w:rsid w:val="005C410C"/>
    <w:rsid w:val="005D07C9"/>
    <w:rsid w:val="0060455B"/>
    <w:rsid w:val="00670EE1"/>
    <w:rsid w:val="00720789"/>
    <w:rsid w:val="007309D0"/>
    <w:rsid w:val="00886200"/>
    <w:rsid w:val="00947733"/>
    <w:rsid w:val="009C034B"/>
    <w:rsid w:val="00A741F8"/>
    <w:rsid w:val="00AB500A"/>
    <w:rsid w:val="00B31219"/>
    <w:rsid w:val="00BC23A5"/>
    <w:rsid w:val="00ED58B5"/>
    <w:rsid w:val="00F365A1"/>
    <w:rsid w:val="00F93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6FB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5266F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0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wz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1246</Words>
  <Characters>7108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Volha</dc:creator>
  <cp:keywords/>
  <dc:description/>
  <cp:lastModifiedBy>Admin_M</cp:lastModifiedBy>
  <cp:revision>26</cp:revision>
  <dcterms:created xsi:type="dcterms:W3CDTF">2023-01-31T08:05:00Z</dcterms:created>
  <dcterms:modified xsi:type="dcterms:W3CDTF">2023-06-27T08:10:00Z</dcterms:modified>
</cp:coreProperties>
</file>