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30" w:rsidRDefault="00EB5F30" w:rsidP="00EB5F30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i/>
          <w:color w:val="C00000"/>
          <w:spacing w:val="-5"/>
          <w:sz w:val="28"/>
          <w:szCs w:val="28"/>
        </w:rPr>
      </w:pPr>
    </w:p>
    <w:p w:rsidR="00C14917" w:rsidRPr="004975A4" w:rsidRDefault="00C14917" w:rsidP="004975A4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</w:pPr>
      <w:r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 xml:space="preserve">Псков </w:t>
      </w:r>
      <w:r w:rsidR="009D783E"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>–</w:t>
      </w:r>
      <w:r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 xml:space="preserve"> Изборск </w:t>
      </w:r>
      <w:r w:rsidR="009D783E"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>–</w:t>
      </w:r>
      <w:r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 xml:space="preserve"> Печоры</w:t>
      </w:r>
      <w:r w:rsidR="009D783E"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 xml:space="preserve"> –</w:t>
      </w:r>
      <w:r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 xml:space="preserve"> </w:t>
      </w:r>
      <w:r w:rsidR="009D783E"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 xml:space="preserve">Новгород – </w:t>
      </w:r>
      <w:r w:rsidRPr="004975A4">
        <w:rPr>
          <w:rFonts w:ascii="Times New Roman" w:eastAsia="Times New Roman" w:hAnsi="Times New Roman" w:cs="Times New Roman"/>
          <w:b/>
          <w:i/>
          <w:color w:val="C00000"/>
          <w:spacing w:val="-5"/>
          <w:sz w:val="32"/>
          <w:szCs w:val="32"/>
        </w:rPr>
        <w:t>Пушкинский заповедник</w:t>
      </w:r>
    </w:p>
    <w:p w:rsidR="00C14917" w:rsidRPr="00EB5F30" w:rsidRDefault="00C14917" w:rsidP="004975A4">
      <w:pPr>
        <w:spacing w:before="60" w:after="180" w:line="240" w:lineRule="atLeast"/>
        <w:ind w:left="-426" w:right="-284"/>
        <w:jc w:val="center"/>
        <w:outlineLvl w:val="2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C149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Тур </w:t>
      </w:r>
      <w:r w:rsidRPr="00EB5F3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5</w:t>
      </w:r>
      <w:r w:rsidRPr="00C149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дн</w:t>
      </w:r>
      <w:r w:rsidRPr="00EB5F3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ей</w:t>
      </w:r>
      <w:r w:rsidRPr="00C149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/</w:t>
      </w:r>
      <w:r w:rsidRPr="00EB5F3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4</w:t>
      </w:r>
      <w:r w:rsidRPr="00C149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ночи</w:t>
      </w:r>
      <w:r w:rsidRPr="00EB5F30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(с четверга по понедельник)</w:t>
      </w:r>
    </w:p>
    <w:p w:rsidR="004F3C16" w:rsidRPr="007520E6" w:rsidRDefault="004F3C16" w:rsidP="004F3C16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b/>
          <w:color w:val="4F81BD" w:themeColor="accent1"/>
          <w:spacing w:val="-5"/>
          <w:sz w:val="24"/>
          <w:szCs w:val="24"/>
          <w:u w:val="single"/>
        </w:rPr>
      </w:pPr>
      <w:r w:rsidRPr="007520E6">
        <w:rPr>
          <w:rFonts w:ascii="Times New Roman" w:eastAsia="Times New Roman" w:hAnsi="Times New Roman" w:cs="Times New Roman"/>
          <w:b/>
          <w:color w:val="4F81BD" w:themeColor="accent1"/>
          <w:spacing w:val="-5"/>
          <w:sz w:val="24"/>
          <w:szCs w:val="24"/>
          <w:u w:val="single"/>
        </w:rPr>
        <w:t>1 день</w:t>
      </w:r>
    </w:p>
    <w:p w:rsidR="004F3C16" w:rsidRPr="007520E6" w:rsidRDefault="004F3C16" w:rsidP="004F3C16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20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Сбор группы. Отправление из Минска в 22.00. </w:t>
      </w:r>
    </w:p>
    <w:p w:rsidR="004F3C16" w:rsidRPr="007520E6" w:rsidRDefault="004F3C16" w:rsidP="004F3C16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20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Ночной переезд. Транзит по территории Беларуси и Российской Федерации. </w:t>
      </w:r>
    </w:p>
    <w:p w:rsidR="004F3C16" w:rsidRPr="007520E6" w:rsidRDefault="004F3C16" w:rsidP="004F3C16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b/>
          <w:color w:val="4F81BD" w:themeColor="accent1"/>
          <w:spacing w:val="-5"/>
          <w:sz w:val="24"/>
          <w:szCs w:val="24"/>
          <w:u w:val="single"/>
        </w:rPr>
      </w:pPr>
      <w:r w:rsidRPr="007520E6">
        <w:rPr>
          <w:rFonts w:ascii="Times New Roman" w:eastAsia="Times New Roman" w:hAnsi="Times New Roman" w:cs="Times New Roman"/>
          <w:b/>
          <w:color w:val="4F81BD" w:themeColor="accent1"/>
          <w:spacing w:val="-5"/>
          <w:sz w:val="24"/>
          <w:szCs w:val="24"/>
          <w:u w:val="single"/>
        </w:rPr>
        <w:t xml:space="preserve">2 день </w:t>
      </w:r>
    </w:p>
    <w:p w:rsidR="004F3C16" w:rsidRPr="007520E6" w:rsidRDefault="004F3C16" w:rsidP="004F3C16">
      <w:pPr>
        <w:spacing w:before="100" w:beforeAutospacing="1" w:after="100" w:afterAutospacing="1" w:line="240" w:lineRule="auto"/>
        <w:ind w:left="-426" w:right="-28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20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Прибытие в </w:t>
      </w:r>
      <w:r w:rsidRPr="007520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Псков</w:t>
      </w:r>
      <w:r w:rsidRPr="007520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4F3C16" w:rsidRPr="007520E6" w:rsidRDefault="004F3C16" w:rsidP="004F3C16">
      <w:pPr>
        <w:ind w:left="-426" w:right="-284"/>
        <w:rPr>
          <w:rFonts w:ascii="Times New Roman" w:hAnsi="Times New Roman" w:cs="Times New Roman"/>
          <w:sz w:val="24"/>
          <w:szCs w:val="24"/>
        </w:rPr>
      </w:pPr>
      <w:r w:rsidRPr="007520E6">
        <w:rPr>
          <w:rFonts w:ascii="Times New Roman" w:hAnsi="Times New Roman" w:cs="Times New Roman"/>
          <w:sz w:val="24"/>
          <w:szCs w:val="24"/>
        </w:rPr>
        <w:t xml:space="preserve">Завтрак. 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/>
          <w:bCs/>
        </w:rPr>
        <w:t>Обзорная экскурсия по Пскову</w:t>
      </w:r>
      <w:r w:rsidRPr="007520E6">
        <w:rPr>
          <w:bCs/>
        </w:rPr>
        <w:t xml:space="preserve"> – одному из интереснейших исторических городов России. </w:t>
      </w:r>
      <w:r w:rsidRPr="007520E6">
        <w:t xml:space="preserve">Посещение Кремля – мощного оборонительного сооружения 13 века, Троицкого собора, </w:t>
      </w:r>
      <w:proofErr w:type="spellStart"/>
      <w:r w:rsidRPr="007520E6">
        <w:t>Довмонтова</w:t>
      </w:r>
      <w:proofErr w:type="spellEnd"/>
      <w:r w:rsidRPr="007520E6">
        <w:t xml:space="preserve"> города, памятников святой равноапостольной княгине Ольге, Покровского угла, храмов, внесенных в список всемирного наследия ЮНЕСКО.</w:t>
      </w:r>
    </w:p>
    <w:p w:rsidR="00CF16C9" w:rsidRPr="007520E6" w:rsidRDefault="00CF16C9" w:rsidP="00CF16C9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 xml:space="preserve">Заселение </w:t>
      </w:r>
      <w:r w:rsidRPr="007520E6">
        <w:rPr>
          <w:spacing w:val="-5"/>
        </w:rPr>
        <w:t>в отель.  Обед.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Cs/>
        </w:rPr>
        <w:t>Отправление на экскурсию в</w:t>
      </w:r>
      <w:r w:rsidRPr="007520E6">
        <w:t xml:space="preserve"> </w:t>
      </w:r>
      <w:r w:rsidRPr="007520E6">
        <w:rPr>
          <w:b/>
        </w:rPr>
        <w:t>Изборск</w:t>
      </w:r>
      <w:r w:rsidRPr="007520E6">
        <w:t xml:space="preserve"> и </w:t>
      </w:r>
      <w:r w:rsidRPr="007520E6">
        <w:rPr>
          <w:b/>
        </w:rPr>
        <w:t>Свято-Успенский Псково-Печерский монастырь</w:t>
      </w:r>
      <w:r w:rsidRPr="007520E6">
        <w:t>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 xml:space="preserve">Переезд из Пскова в </w:t>
      </w:r>
      <w:r w:rsidRPr="007520E6">
        <w:rPr>
          <w:b/>
        </w:rPr>
        <w:t>Изборск</w:t>
      </w:r>
      <w:r w:rsidRPr="007520E6">
        <w:t xml:space="preserve"> (30 км.)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 xml:space="preserve">Экскурсия по </w:t>
      </w:r>
      <w:r w:rsidRPr="007520E6">
        <w:rPr>
          <w:b/>
        </w:rPr>
        <w:t>Изборску</w:t>
      </w:r>
      <w:r w:rsidRPr="007520E6">
        <w:t xml:space="preserve">. Знакомство с </w:t>
      </w:r>
      <w:proofErr w:type="spellStart"/>
      <w:r w:rsidRPr="007520E6">
        <w:t>Изборской</w:t>
      </w:r>
      <w:proofErr w:type="spellEnd"/>
      <w:r w:rsidRPr="007520E6">
        <w:t xml:space="preserve"> крепостью 14 века, которую в Средневековье называли «Железным градом».  Осмотр красот </w:t>
      </w:r>
      <w:proofErr w:type="spellStart"/>
      <w:r w:rsidRPr="007520E6">
        <w:t>Изборско-Мальской</w:t>
      </w:r>
      <w:proofErr w:type="spellEnd"/>
      <w:r w:rsidRPr="007520E6">
        <w:t xml:space="preserve"> долины и колоритных пейзажей купеческого Изборска начала ХХ века.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 xml:space="preserve">Переезд из Изборска </w:t>
      </w:r>
      <w:proofErr w:type="gramStart"/>
      <w:r w:rsidRPr="007520E6">
        <w:t>в</w:t>
      </w:r>
      <w:proofErr w:type="gramEnd"/>
      <w:r w:rsidRPr="007520E6">
        <w:t xml:space="preserve"> </w:t>
      </w:r>
      <w:proofErr w:type="gramStart"/>
      <w:r w:rsidRPr="007520E6">
        <w:rPr>
          <w:b/>
        </w:rPr>
        <w:t>Печоры</w:t>
      </w:r>
      <w:proofErr w:type="gramEnd"/>
      <w:r w:rsidRPr="007520E6">
        <w:t xml:space="preserve"> (30 км.).</w:t>
      </w:r>
      <w:r w:rsidRPr="007520E6">
        <w:rPr>
          <w:bCs/>
        </w:rPr>
        <w:t> Обед.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>Экскурсия в мужской</w:t>
      </w:r>
      <w:r w:rsidRPr="007520E6">
        <w:rPr>
          <w:b/>
        </w:rPr>
        <w:t xml:space="preserve"> Свято-Успенский Псково-Печерский</w:t>
      </w:r>
      <w:bookmarkStart w:id="0" w:name="_GoBack"/>
      <w:bookmarkEnd w:id="0"/>
      <w:r w:rsidRPr="007520E6">
        <w:rPr>
          <w:b/>
        </w:rPr>
        <w:t xml:space="preserve"> монастырь</w:t>
      </w:r>
      <w:r w:rsidRPr="007520E6">
        <w:t xml:space="preserve"> – единственный в России, непрерывно действующий с момента основания в 1473 г. Печорский монастырь – не просто обитель, но и уникальная крепость, построенная псковскими мастерами по средневековым традициям оборонительного зодчества. 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  <w:rPr>
          <w:bCs/>
        </w:rPr>
      </w:pPr>
      <w:r w:rsidRPr="007520E6">
        <w:rPr>
          <w:bCs/>
        </w:rPr>
        <w:t>18.30 Возвращение в Псков. Свободное время.</w:t>
      </w:r>
    </w:p>
    <w:p w:rsidR="00512975" w:rsidRPr="007520E6" w:rsidRDefault="0002102D" w:rsidP="00EB5F30">
      <w:pPr>
        <w:pStyle w:val="a5"/>
        <w:shd w:val="clear" w:color="auto" w:fill="FFFFFF"/>
        <w:spacing w:before="240" w:beforeAutospacing="0" w:after="240" w:afterAutospacing="0"/>
        <w:ind w:left="-426" w:right="-284"/>
        <w:rPr>
          <w:b/>
          <w:color w:val="4F81BD" w:themeColor="accent1"/>
          <w:u w:val="single"/>
        </w:rPr>
      </w:pPr>
      <w:r w:rsidRPr="007520E6">
        <w:rPr>
          <w:b/>
          <w:color w:val="4F81BD" w:themeColor="accent1"/>
          <w:u w:val="single"/>
        </w:rPr>
        <w:t xml:space="preserve">3 день </w:t>
      </w:r>
    </w:p>
    <w:p w:rsidR="0002102D" w:rsidRPr="007520E6" w:rsidRDefault="0002102D" w:rsidP="00EB5F30">
      <w:pPr>
        <w:pStyle w:val="a5"/>
        <w:shd w:val="clear" w:color="auto" w:fill="FFFFFF"/>
        <w:spacing w:before="0" w:beforeAutospacing="0" w:after="240" w:afterAutospacing="0"/>
        <w:ind w:left="-426" w:right="-284"/>
      </w:pPr>
      <w:r w:rsidRPr="007520E6">
        <w:rPr>
          <w:bCs/>
        </w:rPr>
        <w:t>Завтрак.</w:t>
      </w:r>
    </w:p>
    <w:p w:rsidR="00EB5F30" w:rsidRPr="007520E6" w:rsidRDefault="0002102D" w:rsidP="00EB5F30">
      <w:pPr>
        <w:pStyle w:val="a5"/>
        <w:shd w:val="clear" w:color="auto" w:fill="FFFFFF"/>
        <w:spacing w:before="240" w:beforeAutospacing="0" w:after="240" w:afterAutospacing="0"/>
        <w:ind w:left="-426" w:right="-284"/>
        <w:rPr>
          <w:rStyle w:val="a4"/>
          <w:b w:val="0"/>
          <w:bCs w:val="0"/>
          <w:color w:val="000000"/>
        </w:rPr>
      </w:pPr>
      <w:r w:rsidRPr="007520E6">
        <w:rPr>
          <w:bCs/>
        </w:rPr>
        <w:t xml:space="preserve">Отправление на экскурсию в </w:t>
      </w:r>
      <w:r w:rsidRPr="007520E6">
        <w:rPr>
          <w:b/>
          <w:bCs/>
        </w:rPr>
        <w:t>Великий Новгород</w:t>
      </w:r>
      <w:r w:rsidRPr="007520E6">
        <w:t xml:space="preserve"> (240 км, 4 часа в пути), </w:t>
      </w:r>
      <w:r w:rsidR="00B7570A" w:rsidRPr="007520E6">
        <w:t>Театрализованная</w:t>
      </w:r>
      <w:r w:rsidR="0070791B" w:rsidRPr="007520E6">
        <w:t xml:space="preserve"> </w:t>
      </w:r>
      <w:r w:rsidRPr="007520E6">
        <w:t xml:space="preserve">обзорная экскурсия </w:t>
      </w:r>
      <w:r w:rsidR="00465916" w:rsidRPr="007520E6">
        <w:t xml:space="preserve">с посадником </w:t>
      </w:r>
      <w:proofErr w:type="spellStart"/>
      <w:r w:rsidR="00465916" w:rsidRPr="007520E6">
        <w:t>Сбыслáвом</w:t>
      </w:r>
      <w:proofErr w:type="spellEnd"/>
      <w:r w:rsidR="00465916" w:rsidRPr="007520E6">
        <w:t xml:space="preserve">, посадницей </w:t>
      </w:r>
      <w:proofErr w:type="spellStart"/>
      <w:r w:rsidR="00465916" w:rsidRPr="007520E6">
        <w:t>Евфимией</w:t>
      </w:r>
      <w:proofErr w:type="spellEnd"/>
      <w:r w:rsidR="00465916" w:rsidRPr="007520E6">
        <w:t xml:space="preserve"> и Агафьей </w:t>
      </w:r>
      <w:proofErr w:type="spellStart"/>
      <w:r w:rsidR="00465916" w:rsidRPr="007520E6">
        <w:t>Мелисентовной</w:t>
      </w:r>
      <w:proofErr w:type="spellEnd"/>
      <w:r w:rsidR="00465916" w:rsidRPr="007520E6">
        <w:t xml:space="preserve">. </w:t>
      </w:r>
      <w:r w:rsidR="00726793" w:rsidRPr="007520E6">
        <w:t>Герои пригласят вас в</w:t>
      </w:r>
      <w:r w:rsidR="00465916" w:rsidRPr="007520E6">
        <w:rPr>
          <w:rStyle w:val="a4"/>
          <w:b w:val="0"/>
          <w:bCs w:val="0"/>
          <w:color w:val="000000"/>
        </w:rPr>
        <w:t xml:space="preserve"> настоящее путешествие </w:t>
      </w:r>
      <w:r w:rsidR="00726793" w:rsidRPr="007520E6">
        <w:rPr>
          <w:rStyle w:val="a4"/>
          <w:b w:val="0"/>
          <w:bCs w:val="0"/>
          <w:color w:val="000000"/>
        </w:rPr>
        <w:t>по</w:t>
      </w:r>
      <w:r w:rsidR="00465916" w:rsidRPr="007520E6">
        <w:rPr>
          <w:rStyle w:val="a4"/>
          <w:b w:val="0"/>
          <w:bCs w:val="0"/>
          <w:color w:val="000000"/>
        </w:rPr>
        <w:t xml:space="preserve"> новгородско</w:t>
      </w:r>
      <w:r w:rsidR="00726793" w:rsidRPr="007520E6">
        <w:rPr>
          <w:rStyle w:val="a4"/>
          <w:b w:val="0"/>
          <w:bCs w:val="0"/>
          <w:color w:val="000000"/>
        </w:rPr>
        <w:t>му</w:t>
      </w:r>
      <w:r w:rsidR="00465916" w:rsidRPr="007520E6">
        <w:rPr>
          <w:rStyle w:val="a4"/>
          <w:b w:val="0"/>
          <w:bCs w:val="0"/>
          <w:color w:val="000000"/>
        </w:rPr>
        <w:t xml:space="preserve"> Средневековь</w:t>
      </w:r>
      <w:r w:rsidR="00726793" w:rsidRPr="007520E6">
        <w:rPr>
          <w:rStyle w:val="a4"/>
          <w:b w:val="0"/>
          <w:bCs w:val="0"/>
          <w:color w:val="000000"/>
        </w:rPr>
        <w:t xml:space="preserve">ю. </w:t>
      </w:r>
    </w:p>
    <w:p w:rsidR="00465916" w:rsidRPr="007520E6" w:rsidRDefault="00726793" w:rsidP="00EB5F30">
      <w:pPr>
        <w:pStyle w:val="a5"/>
        <w:shd w:val="clear" w:color="auto" w:fill="FFFFFF"/>
        <w:spacing w:before="240" w:beforeAutospacing="0" w:after="240" w:afterAutospacing="0"/>
        <w:ind w:left="-426" w:right="-284"/>
        <w:rPr>
          <w:color w:val="000000"/>
        </w:rPr>
      </w:pPr>
      <w:r w:rsidRPr="007520E6">
        <w:rPr>
          <w:rStyle w:val="a4"/>
          <w:b w:val="0"/>
          <w:bCs w:val="0"/>
          <w:color w:val="000000"/>
        </w:rPr>
        <w:t>Вы</w:t>
      </w:r>
      <w:r w:rsidR="00465916" w:rsidRPr="007520E6">
        <w:rPr>
          <w:rStyle w:val="a4"/>
          <w:b w:val="0"/>
          <w:bCs w:val="0"/>
          <w:color w:val="000000"/>
        </w:rPr>
        <w:t xml:space="preserve"> услышите предания о том, как </w:t>
      </w:r>
      <w:r w:rsidRPr="007520E6">
        <w:rPr>
          <w:rStyle w:val="a4"/>
          <w:b w:val="0"/>
          <w:bCs w:val="0"/>
          <w:color w:val="000000"/>
        </w:rPr>
        <w:t>возводили</w:t>
      </w:r>
      <w:r w:rsidR="00465916" w:rsidRPr="007520E6">
        <w:rPr>
          <w:rStyle w:val="a4"/>
          <w:b w:val="0"/>
          <w:bCs w:val="0"/>
          <w:color w:val="000000"/>
        </w:rPr>
        <w:t xml:space="preserve"> </w:t>
      </w:r>
      <w:r w:rsidRPr="007520E6">
        <w:rPr>
          <w:rStyle w:val="a4"/>
          <w:b w:val="0"/>
          <w:bCs w:val="0"/>
          <w:color w:val="000000"/>
        </w:rPr>
        <w:t>неприступную</w:t>
      </w:r>
      <w:r w:rsidR="00465916" w:rsidRPr="007520E6">
        <w:rPr>
          <w:rStyle w:val="a4"/>
          <w:b w:val="0"/>
          <w:bCs w:val="0"/>
          <w:color w:val="000000"/>
        </w:rPr>
        <w:t xml:space="preserve"> крепость, о жизни и ратных подвигах князя Владимира Ярославича, построившего ее</w:t>
      </w:r>
      <w:r w:rsidRPr="007520E6">
        <w:rPr>
          <w:rStyle w:val="a4"/>
          <w:b w:val="0"/>
          <w:bCs w:val="0"/>
          <w:color w:val="000000"/>
        </w:rPr>
        <w:t>;</w:t>
      </w:r>
      <w:r w:rsidR="00465916" w:rsidRPr="007520E6">
        <w:rPr>
          <w:rStyle w:val="a4"/>
          <w:b w:val="0"/>
          <w:bCs w:val="0"/>
          <w:color w:val="000000"/>
        </w:rPr>
        <w:t xml:space="preserve"> узнаете правду и легенды о </w:t>
      </w:r>
      <w:r w:rsidRPr="007520E6">
        <w:rPr>
          <w:rStyle w:val="a4"/>
          <w:b w:val="0"/>
          <w:bCs w:val="0"/>
          <w:color w:val="000000"/>
        </w:rPr>
        <w:t xml:space="preserve">святынях </w:t>
      </w:r>
      <w:r w:rsidR="00465916" w:rsidRPr="007520E6">
        <w:rPr>
          <w:rStyle w:val="a4"/>
          <w:b w:val="0"/>
          <w:bCs w:val="0"/>
          <w:color w:val="000000"/>
        </w:rPr>
        <w:t>Софийско</w:t>
      </w:r>
      <w:r w:rsidRPr="007520E6">
        <w:rPr>
          <w:rStyle w:val="a4"/>
          <w:b w:val="0"/>
          <w:bCs w:val="0"/>
          <w:color w:val="000000"/>
        </w:rPr>
        <w:t>го</w:t>
      </w:r>
      <w:r w:rsidR="00465916" w:rsidRPr="007520E6">
        <w:rPr>
          <w:rStyle w:val="a4"/>
          <w:b w:val="0"/>
          <w:bCs w:val="0"/>
          <w:color w:val="000000"/>
        </w:rPr>
        <w:t xml:space="preserve"> собор</w:t>
      </w:r>
      <w:r w:rsidRPr="007520E6">
        <w:rPr>
          <w:rStyle w:val="a4"/>
          <w:b w:val="0"/>
          <w:bCs w:val="0"/>
          <w:color w:val="000000"/>
        </w:rPr>
        <w:t>а</w:t>
      </w:r>
      <w:r w:rsidR="00465916" w:rsidRPr="007520E6">
        <w:rPr>
          <w:rStyle w:val="a4"/>
          <w:b w:val="0"/>
          <w:bCs w:val="0"/>
          <w:color w:val="000000"/>
        </w:rPr>
        <w:t xml:space="preserve"> и храме Бориса и Глеба</w:t>
      </w:r>
      <w:r w:rsidRPr="007520E6">
        <w:rPr>
          <w:rStyle w:val="a4"/>
          <w:b w:val="0"/>
          <w:bCs w:val="0"/>
          <w:color w:val="000000"/>
        </w:rPr>
        <w:t xml:space="preserve">. </w:t>
      </w:r>
      <w:r w:rsidR="00FE7FFE" w:rsidRPr="007520E6">
        <w:rPr>
          <w:rStyle w:val="a4"/>
          <w:b w:val="0"/>
          <w:bCs w:val="0"/>
          <w:color w:val="000000"/>
        </w:rPr>
        <w:t>Д</w:t>
      </w:r>
      <w:r w:rsidRPr="007520E6">
        <w:rPr>
          <w:rStyle w:val="a4"/>
          <w:b w:val="0"/>
          <w:bCs w:val="0"/>
          <w:color w:val="000000"/>
        </w:rPr>
        <w:t>орогих гостей</w:t>
      </w:r>
      <w:r w:rsidR="00FE7FFE" w:rsidRPr="007520E6">
        <w:rPr>
          <w:rStyle w:val="a4"/>
          <w:b w:val="0"/>
          <w:bCs w:val="0"/>
          <w:color w:val="000000"/>
        </w:rPr>
        <w:t xml:space="preserve"> проводят</w:t>
      </w:r>
      <w:r w:rsidRPr="007520E6">
        <w:rPr>
          <w:rStyle w:val="a4"/>
          <w:b w:val="0"/>
          <w:bCs w:val="0"/>
          <w:color w:val="000000"/>
        </w:rPr>
        <w:t xml:space="preserve"> на </w:t>
      </w:r>
      <w:proofErr w:type="spellStart"/>
      <w:r w:rsidRPr="007520E6">
        <w:rPr>
          <w:rStyle w:val="a4"/>
          <w:b w:val="0"/>
          <w:bCs w:val="0"/>
          <w:color w:val="000000"/>
        </w:rPr>
        <w:t>Ярославово</w:t>
      </w:r>
      <w:proofErr w:type="spellEnd"/>
      <w:r w:rsidRPr="007520E6">
        <w:rPr>
          <w:rStyle w:val="a4"/>
          <w:b w:val="0"/>
          <w:bCs w:val="0"/>
          <w:color w:val="000000"/>
        </w:rPr>
        <w:t xml:space="preserve"> Дворище, чтобы рассказать о славных традициях Новгородского веча и невиданном размахе здешней торговли.</w:t>
      </w:r>
    </w:p>
    <w:p w:rsidR="0002102D" w:rsidRPr="007520E6" w:rsidRDefault="00726793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>После насыщенной экскурсии гостей ждет «десерт» - д</w:t>
      </w:r>
      <w:r w:rsidR="0070791B" w:rsidRPr="007520E6">
        <w:t>егустаци</w:t>
      </w:r>
      <w:r w:rsidRPr="007520E6">
        <w:t>я</w:t>
      </w:r>
      <w:r w:rsidR="0070791B" w:rsidRPr="007520E6">
        <w:t xml:space="preserve"> меда и пряников, приготовленных по старинным рецептам.</w:t>
      </w:r>
    </w:p>
    <w:p w:rsidR="0002102D" w:rsidRPr="007520E6" w:rsidRDefault="0002102D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Cs/>
        </w:rPr>
        <w:lastRenderedPageBreak/>
        <w:t>Обед.</w:t>
      </w:r>
    </w:p>
    <w:p w:rsidR="0002102D" w:rsidRPr="007520E6" w:rsidRDefault="0002102D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>Свободное время.</w:t>
      </w:r>
    </w:p>
    <w:p w:rsidR="0002102D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t>Возвращение</w:t>
      </w:r>
      <w:r w:rsidR="0002102D" w:rsidRPr="007520E6">
        <w:t xml:space="preserve"> в Псков.</w:t>
      </w:r>
    </w:p>
    <w:p w:rsidR="0002102D" w:rsidRPr="007520E6" w:rsidRDefault="0002102D" w:rsidP="00EB5F30">
      <w:pPr>
        <w:pStyle w:val="a5"/>
        <w:shd w:val="clear" w:color="auto" w:fill="FFFFFF"/>
        <w:spacing w:before="240" w:beforeAutospacing="0" w:after="240" w:afterAutospacing="0"/>
        <w:ind w:left="-426" w:right="-284"/>
        <w:rPr>
          <w:b/>
          <w:color w:val="4F81BD" w:themeColor="accent1"/>
          <w:u w:val="single"/>
        </w:rPr>
      </w:pPr>
      <w:r w:rsidRPr="007520E6">
        <w:rPr>
          <w:b/>
          <w:color w:val="4F81BD" w:themeColor="accent1"/>
          <w:u w:val="single"/>
        </w:rPr>
        <w:t>4 день</w:t>
      </w:r>
    </w:p>
    <w:p w:rsidR="00512975" w:rsidRPr="007520E6" w:rsidRDefault="00512975" w:rsidP="00EB5F30">
      <w:pPr>
        <w:pStyle w:val="a5"/>
        <w:shd w:val="clear" w:color="auto" w:fill="FFFFFF"/>
        <w:spacing w:before="0" w:beforeAutospacing="0" w:after="240" w:afterAutospacing="0"/>
        <w:ind w:left="-426" w:right="-284"/>
        <w:rPr>
          <w:bCs/>
        </w:rPr>
      </w:pPr>
      <w:r w:rsidRPr="007520E6">
        <w:rPr>
          <w:bCs/>
        </w:rPr>
        <w:t>Завтрак.</w:t>
      </w:r>
    </w:p>
    <w:p w:rsidR="00FB4F57" w:rsidRPr="007520E6" w:rsidRDefault="00FB4F57" w:rsidP="00EB5F30">
      <w:pPr>
        <w:pStyle w:val="a5"/>
        <w:shd w:val="clear" w:color="auto" w:fill="FFFFFF"/>
        <w:spacing w:before="0" w:beforeAutospacing="0" w:after="240" w:afterAutospacing="0"/>
        <w:ind w:left="-426" w:right="-284"/>
        <w:rPr>
          <w:bCs/>
        </w:rPr>
      </w:pPr>
      <w:r w:rsidRPr="007520E6">
        <w:rPr>
          <w:bCs/>
        </w:rPr>
        <w:t>Выселение из отеля.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Cs/>
        </w:rPr>
        <w:t xml:space="preserve">Отъезд в </w:t>
      </w:r>
      <w:r w:rsidRPr="007520E6">
        <w:rPr>
          <w:b/>
          <w:bCs/>
        </w:rPr>
        <w:t>Пушкинские Горы</w:t>
      </w:r>
      <w:r w:rsidRPr="007520E6">
        <w:t> (120 км от Пскова, 2 часа в пути).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Cs/>
        </w:rPr>
        <w:t xml:space="preserve">Экскурсия в </w:t>
      </w:r>
      <w:r w:rsidRPr="007520E6">
        <w:rPr>
          <w:b/>
          <w:bCs/>
        </w:rPr>
        <w:t>Михайловское</w:t>
      </w:r>
      <w:r w:rsidRPr="007520E6">
        <w:rPr>
          <w:bCs/>
        </w:rPr>
        <w:t>.</w:t>
      </w:r>
      <w:r w:rsidRPr="007520E6">
        <w:t xml:space="preserve"> Знакомство с жизнью и творчеством А.С.Пушкина </w:t>
      </w:r>
      <w:proofErr w:type="gramStart"/>
      <w:r w:rsidRPr="007520E6">
        <w:t>в</w:t>
      </w:r>
      <w:proofErr w:type="gramEnd"/>
      <w:r w:rsidRPr="007520E6">
        <w:t xml:space="preserve"> с. Михайловском, где знаменитый поэт написал более 100 произведений. Посещение дома-музея, усадебных флигелей</w:t>
      </w:r>
      <w:r w:rsidR="00B4195C" w:rsidRPr="007520E6">
        <w:t>,</w:t>
      </w:r>
      <w:r w:rsidRPr="007520E6">
        <w:t xml:space="preserve"> прогулка по парку конца 18 века. 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Cs/>
        </w:rPr>
        <w:t xml:space="preserve">Экскурсия в </w:t>
      </w:r>
      <w:proofErr w:type="spellStart"/>
      <w:r w:rsidRPr="007520E6">
        <w:rPr>
          <w:b/>
          <w:bCs/>
        </w:rPr>
        <w:t>Святогорский</w:t>
      </w:r>
      <w:proofErr w:type="spellEnd"/>
      <w:r w:rsidRPr="007520E6">
        <w:rPr>
          <w:b/>
          <w:bCs/>
        </w:rPr>
        <w:t xml:space="preserve"> монастырь</w:t>
      </w:r>
      <w:r w:rsidRPr="007520E6">
        <w:rPr>
          <w:bCs/>
        </w:rPr>
        <w:t xml:space="preserve"> к фамильному кладбищу Пушкиных-Ганнибалов и могиле </w:t>
      </w:r>
      <w:proofErr w:type="spellStart"/>
      <w:r w:rsidRPr="007520E6">
        <w:rPr>
          <w:bCs/>
        </w:rPr>
        <w:t>А.С.Пушкина</w:t>
      </w:r>
      <w:proofErr w:type="spellEnd"/>
      <w:r w:rsidRPr="007520E6">
        <w:rPr>
          <w:bCs/>
        </w:rPr>
        <w:t>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Cs/>
        </w:rPr>
        <w:t>Обед.</w:t>
      </w:r>
    </w:p>
    <w:p w:rsidR="00CA26F0" w:rsidRPr="007520E6" w:rsidRDefault="00CA26F0" w:rsidP="00EB5F30">
      <w:pPr>
        <w:pStyle w:val="a5"/>
        <w:shd w:val="clear" w:color="auto" w:fill="FFFFFF"/>
        <w:spacing w:before="240" w:beforeAutospacing="0" w:after="240" w:afterAutospacing="0"/>
        <w:ind w:left="-426" w:right="-284"/>
      </w:pPr>
      <w:r w:rsidRPr="007520E6">
        <w:rPr>
          <w:bCs/>
        </w:rPr>
        <w:t xml:space="preserve">Экскурсия по усадьбе друзей Пушкина </w:t>
      </w:r>
      <w:proofErr w:type="gramStart"/>
      <w:r w:rsidRPr="007520E6">
        <w:rPr>
          <w:bCs/>
        </w:rPr>
        <w:t>Осиповых-Вульф</w:t>
      </w:r>
      <w:proofErr w:type="gramEnd"/>
      <w:r w:rsidRPr="007520E6">
        <w:rPr>
          <w:bCs/>
        </w:rPr>
        <w:t xml:space="preserve"> </w:t>
      </w:r>
      <w:proofErr w:type="spellStart"/>
      <w:r w:rsidRPr="007520E6">
        <w:rPr>
          <w:b/>
          <w:bCs/>
        </w:rPr>
        <w:t>Тригорское</w:t>
      </w:r>
      <w:proofErr w:type="spellEnd"/>
      <w:r w:rsidRPr="007520E6">
        <w:rPr>
          <w:bCs/>
        </w:rPr>
        <w:t>:</w:t>
      </w:r>
      <w:r w:rsidRPr="007520E6">
        <w:t> «веселый» дом, английский парк</w:t>
      </w:r>
      <w:r w:rsidR="00B4195C" w:rsidRPr="007520E6">
        <w:t>,</w:t>
      </w:r>
      <w:r w:rsidRPr="007520E6">
        <w:t xml:space="preserve"> “скамья Онегина” и «аллея Татьяны».</w:t>
      </w:r>
    </w:p>
    <w:p w:rsidR="00CA26F0" w:rsidRPr="007520E6" w:rsidRDefault="00CA26F0" w:rsidP="00EB5F30">
      <w:pPr>
        <w:pStyle w:val="a5"/>
        <w:shd w:val="clear" w:color="auto" w:fill="FFFFFF"/>
        <w:spacing w:before="0" w:beforeAutospacing="0" w:after="240" w:afterAutospacing="0"/>
        <w:ind w:left="-426" w:right="-284"/>
        <w:rPr>
          <w:bCs/>
        </w:rPr>
      </w:pPr>
      <w:r w:rsidRPr="007520E6">
        <w:rPr>
          <w:bCs/>
        </w:rPr>
        <w:t xml:space="preserve">Отъезд в </w:t>
      </w:r>
      <w:r w:rsidRPr="007520E6">
        <w:rPr>
          <w:b/>
          <w:bCs/>
        </w:rPr>
        <w:t>Минск</w:t>
      </w:r>
      <w:r w:rsidRPr="007520E6">
        <w:rPr>
          <w:bCs/>
        </w:rPr>
        <w:t xml:space="preserve">. </w:t>
      </w:r>
      <w:r w:rsidRPr="007520E6">
        <w:rPr>
          <w:b/>
          <w:bCs/>
        </w:rPr>
        <w:t>Автобусный</w:t>
      </w:r>
      <w:r w:rsidRPr="007520E6">
        <w:rPr>
          <w:bCs/>
        </w:rPr>
        <w:t xml:space="preserve"> переезд (450 километров, ориентировочно 9 часов пути с учетом пересечения границы). </w:t>
      </w:r>
    </w:p>
    <w:p w:rsidR="00CA26F0" w:rsidRPr="007520E6" w:rsidRDefault="002C336B" w:rsidP="00EB5F30">
      <w:pPr>
        <w:pStyle w:val="a5"/>
        <w:shd w:val="clear" w:color="auto" w:fill="FFFFFF"/>
        <w:spacing w:before="0" w:beforeAutospacing="0" w:after="240" w:afterAutospacing="0"/>
        <w:ind w:left="-426" w:right="-284"/>
        <w:rPr>
          <w:b/>
          <w:bCs/>
          <w:color w:val="4F81BD" w:themeColor="accent1"/>
          <w:u w:val="single"/>
        </w:rPr>
      </w:pPr>
      <w:r w:rsidRPr="007520E6">
        <w:rPr>
          <w:b/>
          <w:bCs/>
          <w:color w:val="4F81BD" w:themeColor="accent1"/>
          <w:u w:val="single"/>
        </w:rPr>
        <w:t>5 день</w:t>
      </w:r>
    </w:p>
    <w:p w:rsidR="00FB4F57" w:rsidRPr="007520E6" w:rsidRDefault="002C336B" w:rsidP="00EB5F30">
      <w:pPr>
        <w:pStyle w:val="a5"/>
        <w:shd w:val="clear" w:color="auto" w:fill="FFFFFF"/>
        <w:spacing w:before="0" w:beforeAutospacing="0" w:after="240" w:afterAutospacing="0"/>
        <w:ind w:left="-426" w:right="-284"/>
        <w:rPr>
          <w:bCs/>
        </w:rPr>
      </w:pPr>
      <w:r w:rsidRPr="007520E6">
        <w:rPr>
          <w:bCs/>
        </w:rPr>
        <w:t xml:space="preserve">Прибытие в Минск </w:t>
      </w:r>
      <w:r w:rsidR="006B4C12" w:rsidRPr="007520E6">
        <w:rPr>
          <w:bCs/>
        </w:rPr>
        <w:t>поздно ночью</w:t>
      </w:r>
      <w:r w:rsidRPr="007520E6">
        <w:rPr>
          <w:bCs/>
        </w:rPr>
        <w:t>.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5921"/>
        <w:gridCol w:w="3650"/>
      </w:tblGrid>
      <w:tr w:rsidR="00B4195C" w:rsidRPr="007520E6" w:rsidTr="00B4195C">
        <w:tc>
          <w:tcPr>
            <w:tcW w:w="5921" w:type="dxa"/>
          </w:tcPr>
          <w:p w:rsidR="00B4195C" w:rsidRPr="007520E6" w:rsidRDefault="00B4195C" w:rsidP="00EB5F30">
            <w:pPr>
              <w:pStyle w:val="a5"/>
              <w:spacing w:before="0" w:beforeAutospacing="0" w:after="240" w:afterAutospacing="0"/>
              <w:ind w:right="-284"/>
              <w:rPr>
                <w:bCs/>
              </w:rPr>
            </w:pPr>
            <w:r w:rsidRPr="007520E6">
              <w:rPr>
                <w:b/>
              </w:rPr>
              <w:t>В стоимость входит:</w:t>
            </w:r>
          </w:p>
        </w:tc>
        <w:tc>
          <w:tcPr>
            <w:tcW w:w="3650" w:type="dxa"/>
          </w:tcPr>
          <w:p w:rsidR="00B4195C" w:rsidRPr="007520E6" w:rsidRDefault="00B4195C" w:rsidP="00EB5F30">
            <w:pPr>
              <w:pStyle w:val="a5"/>
              <w:spacing w:before="0" w:beforeAutospacing="0" w:after="240" w:afterAutospacing="0"/>
              <w:ind w:right="-284"/>
              <w:rPr>
                <w:bCs/>
              </w:rPr>
            </w:pPr>
            <w:r w:rsidRPr="007520E6">
              <w:rPr>
                <w:b/>
              </w:rPr>
              <w:t>В стоимость не входит:</w:t>
            </w:r>
          </w:p>
        </w:tc>
      </w:tr>
      <w:tr w:rsidR="00B4195C" w:rsidRPr="007520E6" w:rsidTr="00B4195C">
        <w:tc>
          <w:tcPr>
            <w:tcW w:w="5921" w:type="dxa"/>
          </w:tcPr>
          <w:p w:rsidR="00B4195C" w:rsidRPr="007520E6" w:rsidRDefault="00B4195C" w:rsidP="00B419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танспортное</w:t>
            </w:r>
            <w:proofErr w:type="spellEnd"/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по маршруту (автобус);</w:t>
            </w:r>
          </w:p>
          <w:p w:rsidR="00B4195C" w:rsidRPr="007520E6" w:rsidRDefault="00B4195C" w:rsidP="00B419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проживание в отеле </w:t>
            </w:r>
            <w:proofErr w:type="spellStart"/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туркласса</w:t>
            </w:r>
            <w:proofErr w:type="spellEnd"/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195C" w:rsidRPr="007520E6" w:rsidRDefault="00B4195C" w:rsidP="00B419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3 завтрака, 3 обеда;</w:t>
            </w:r>
          </w:p>
          <w:p w:rsidR="00B4195C" w:rsidRPr="007520E6" w:rsidRDefault="00B4195C" w:rsidP="00B419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экскурсионное обслуживание по программе;</w:t>
            </w:r>
          </w:p>
          <w:p w:rsidR="00B4195C" w:rsidRPr="007520E6" w:rsidRDefault="00B4195C" w:rsidP="00B419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билеты по программе;</w:t>
            </w:r>
          </w:p>
          <w:p w:rsidR="00B4195C" w:rsidRPr="007520E6" w:rsidRDefault="00B4195C" w:rsidP="00B419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экскурсия;</w:t>
            </w:r>
          </w:p>
          <w:p w:rsidR="00B4195C" w:rsidRPr="007520E6" w:rsidRDefault="00B4195C" w:rsidP="00B4195C">
            <w:pPr>
              <w:pStyle w:val="a5"/>
              <w:spacing w:before="0" w:beforeAutospacing="0" w:after="240" w:afterAutospacing="0"/>
              <w:ind w:right="-284"/>
              <w:rPr>
                <w:bCs/>
              </w:rPr>
            </w:pPr>
            <w:r w:rsidRPr="007520E6">
              <w:t>дегустация.</w:t>
            </w:r>
          </w:p>
        </w:tc>
        <w:tc>
          <w:tcPr>
            <w:tcW w:w="3650" w:type="dxa"/>
          </w:tcPr>
          <w:p w:rsidR="00B4195C" w:rsidRPr="007520E6" w:rsidRDefault="00B4195C" w:rsidP="00B4195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0E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расходы.</w:t>
            </w:r>
          </w:p>
          <w:p w:rsidR="00B4195C" w:rsidRPr="007520E6" w:rsidRDefault="00B4195C" w:rsidP="00EB5F30">
            <w:pPr>
              <w:pStyle w:val="a5"/>
              <w:spacing w:before="0" w:beforeAutospacing="0" w:after="240" w:afterAutospacing="0"/>
              <w:ind w:right="-284"/>
              <w:rPr>
                <w:bCs/>
              </w:rPr>
            </w:pPr>
          </w:p>
        </w:tc>
      </w:tr>
    </w:tbl>
    <w:p w:rsidR="002942F5" w:rsidRPr="007520E6" w:rsidRDefault="002942F5" w:rsidP="00B4195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942F5" w:rsidRPr="007520E6" w:rsidSect="00EB5F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AE8"/>
    <w:multiLevelType w:val="multilevel"/>
    <w:tmpl w:val="60B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714D3"/>
    <w:multiLevelType w:val="multilevel"/>
    <w:tmpl w:val="7E1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917"/>
    <w:rsid w:val="0002102D"/>
    <w:rsid w:val="001C2520"/>
    <w:rsid w:val="002942F5"/>
    <w:rsid w:val="002C336B"/>
    <w:rsid w:val="00465916"/>
    <w:rsid w:val="004975A4"/>
    <w:rsid w:val="004F3C16"/>
    <w:rsid w:val="00512975"/>
    <w:rsid w:val="00593E5A"/>
    <w:rsid w:val="006B4C12"/>
    <w:rsid w:val="0070791B"/>
    <w:rsid w:val="00726793"/>
    <w:rsid w:val="007520E6"/>
    <w:rsid w:val="009D783E"/>
    <w:rsid w:val="00B4195C"/>
    <w:rsid w:val="00B7570A"/>
    <w:rsid w:val="00C14917"/>
    <w:rsid w:val="00CA26F0"/>
    <w:rsid w:val="00CF16C9"/>
    <w:rsid w:val="00EB5F30"/>
    <w:rsid w:val="00EF03D8"/>
    <w:rsid w:val="00FB4F57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14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9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149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enter">
    <w:name w:val="center"/>
    <w:basedOn w:val="a"/>
    <w:rsid w:val="00C1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4917"/>
    <w:rPr>
      <w:color w:val="0000FF"/>
      <w:u w:val="single"/>
    </w:rPr>
  </w:style>
  <w:style w:type="character" w:styleId="a4">
    <w:name w:val="Strong"/>
    <w:basedOn w:val="a0"/>
    <w:uiPriority w:val="22"/>
    <w:qFormat/>
    <w:rsid w:val="00C14917"/>
    <w:rPr>
      <w:b/>
      <w:bCs/>
    </w:rPr>
  </w:style>
  <w:style w:type="paragraph" w:styleId="a5">
    <w:name w:val="Normal (Web)"/>
    <w:basedOn w:val="a"/>
    <w:uiPriority w:val="99"/>
    <w:unhideWhenUsed/>
    <w:rsid w:val="00C1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942F5"/>
    <w:pPr>
      <w:spacing w:after="0" w:line="240" w:lineRule="auto"/>
    </w:pPr>
  </w:style>
  <w:style w:type="table" w:styleId="a7">
    <w:name w:val="Table Grid"/>
    <w:basedOn w:val="a1"/>
    <w:uiPriority w:val="59"/>
    <w:rsid w:val="00B41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2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04">
          <w:marLeft w:val="-96"/>
          <w:marRight w:val="-96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66A1-3EAA-4C2A-9C9C-5C9B09A7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</dc:creator>
  <cp:keywords/>
  <dc:description/>
  <cp:lastModifiedBy>Admin_M</cp:lastModifiedBy>
  <cp:revision>15</cp:revision>
  <dcterms:created xsi:type="dcterms:W3CDTF">2021-08-21T11:29:00Z</dcterms:created>
  <dcterms:modified xsi:type="dcterms:W3CDTF">2022-04-06T11:22:00Z</dcterms:modified>
</cp:coreProperties>
</file>